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70" w:type="dxa"/>
        <w:tblInd w:w="-95" w:type="dxa"/>
        <w:tblLook w:val="04A0" w:firstRow="1" w:lastRow="0" w:firstColumn="1" w:lastColumn="0" w:noHBand="0" w:noVBand="1"/>
      </w:tblPr>
      <w:tblGrid>
        <w:gridCol w:w="14670"/>
      </w:tblGrid>
      <w:tr w:rsidR="00E57ABF" w:rsidRPr="0063523D" w:rsidTr="005D0DE0">
        <w:trPr>
          <w:trHeight w:val="432"/>
        </w:trPr>
        <w:tc>
          <w:tcPr>
            <w:tcW w:w="1467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E57ABF" w:rsidRPr="002441EB" w:rsidRDefault="00E57ABF" w:rsidP="00E57ABF">
            <w:pPr>
              <w:jc w:val="center"/>
              <w:rPr>
                <w:rFonts w:ascii="Tw Cen MT" w:hAnsi="Tw Cen MT"/>
                <w:sz w:val="48"/>
                <w:szCs w:val="48"/>
              </w:rPr>
            </w:pPr>
            <w:bookmarkStart w:id="0" w:name="_GoBack"/>
            <w:bookmarkEnd w:id="0"/>
            <w:r w:rsidRPr="002441EB">
              <w:rPr>
                <w:rFonts w:ascii="Tw Cen MT" w:hAnsi="Tw Cen MT"/>
                <w:sz w:val="48"/>
                <w:szCs w:val="48"/>
              </w:rPr>
              <w:t>Suicide Prevention Plan Process</w:t>
            </w:r>
            <w:r w:rsidR="00A769B8">
              <w:rPr>
                <w:rFonts w:ascii="Tw Cen MT" w:hAnsi="Tw Cen MT"/>
                <w:sz w:val="48"/>
                <w:szCs w:val="48"/>
              </w:rPr>
              <w:t xml:space="preserve"> Primary Care</w:t>
            </w:r>
          </w:p>
        </w:tc>
      </w:tr>
    </w:tbl>
    <w:p w:rsidR="00E57ABF" w:rsidRPr="00131C20" w:rsidRDefault="00E57ABF" w:rsidP="00E57ABF">
      <w:pPr>
        <w:tabs>
          <w:tab w:val="left" w:pos="3680"/>
        </w:tabs>
        <w:spacing w:after="0" w:line="240" w:lineRule="auto"/>
        <w:rPr>
          <w:rFonts w:ascii="Tw Cen MT" w:hAnsi="Tw Cen MT"/>
          <w:sz w:val="8"/>
          <w:szCs w:val="8"/>
        </w:rPr>
      </w:pPr>
    </w:p>
    <w:tbl>
      <w:tblPr>
        <w:tblStyle w:val="TableGrid"/>
        <w:tblW w:w="14670" w:type="dxa"/>
        <w:tblInd w:w="-95" w:type="dxa"/>
        <w:tblLook w:val="04A0" w:firstRow="1" w:lastRow="0" w:firstColumn="1" w:lastColumn="0" w:noHBand="0" w:noVBand="1"/>
      </w:tblPr>
      <w:tblGrid>
        <w:gridCol w:w="2970"/>
        <w:gridCol w:w="11700"/>
      </w:tblGrid>
      <w:tr w:rsidR="0063523D" w:rsidRPr="0063523D" w:rsidTr="0033282F">
        <w:trPr>
          <w:trHeight w:val="620"/>
        </w:trPr>
        <w:tc>
          <w:tcPr>
            <w:tcW w:w="2970" w:type="dxa"/>
            <w:tcBorders>
              <w:right w:val="nil"/>
            </w:tcBorders>
          </w:tcPr>
          <w:p w:rsidR="0063523D" w:rsidRPr="0063523D" w:rsidRDefault="0063523D">
            <w:pPr>
              <w:rPr>
                <w:rFonts w:ascii="Tw Cen MT" w:hAnsi="Tw Cen MT"/>
              </w:rPr>
            </w:pPr>
            <w:r w:rsidRPr="0063523D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F6B48" wp14:editId="77C356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38100</wp:posOffset>
                      </wp:positionV>
                      <wp:extent cx="1555750" cy="3429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523D" w:rsidRDefault="0063523D" w:rsidP="0033282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4626D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1: ASSESS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FF6B48" id="Rounded Rectangle 1" o:spid="_x0000_s1026" style="position:absolute;margin-left:.1pt;margin-top:3pt;width:12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" fillcolor="#c00000" strokecolor="#1f4d78 [1604]" strokeweight="1pt">
                      <v:stroke joinstyle="miter"/>
                      <v:textbox>
                        <w:txbxContent>
                          <w:p w:rsidR="0063523D" w:rsidRDefault="0063523D" w:rsidP="0033282F">
                            <w:pPr>
                              <w:spacing w:after="0" w:line="240" w:lineRule="auto"/>
                              <w:jc w:val="center"/>
                            </w:pPr>
                            <w:r w:rsidRPr="00D4626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1: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00" w:type="dxa"/>
            <w:tcBorders>
              <w:left w:val="nil"/>
            </w:tcBorders>
          </w:tcPr>
          <w:p w:rsidR="0063523D" w:rsidRPr="0033282F" w:rsidRDefault="0063523D" w:rsidP="0063523D">
            <w:pPr>
              <w:pStyle w:val="ListParagraph"/>
              <w:numPr>
                <w:ilvl w:val="0"/>
                <w:numId w:val="1"/>
              </w:numPr>
              <w:spacing w:before="60"/>
              <w:contextualSpacing w:val="0"/>
              <w:rPr>
                <w:rFonts w:ascii="Tw Cen MT" w:hAnsi="Tw Cen MT"/>
              </w:rPr>
            </w:pPr>
            <w:r w:rsidRPr="0033282F">
              <w:rPr>
                <w:rFonts w:ascii="Tw Cen MT" w:hAnsi="Tw Cen MT"/>
              </w:rPr>
              <w:t>PHQ – 2/ 9</w:t>
            </w:r>
            <w:r w:rsidR="004E318A">
              <w:rPr>
                <w:rFonts w:ascii="Tw Cen MT" w:hAnsi="Tw Cen MT"/>
              </w:rPr>
              <w:t xml:space="preserve"> </w:t>
            </w:r>
            <w:r w:rsidR="004E318A" w:rsidRPr="004E318A">
              <w:rPr>
                <w:rFonts w:ascii="Tw Cen MT" w:hAnsi="Tw Cen MT"/>
                <w:i/>
              </w:rPr>
              <w:t xml:space="preserve">(OB patients should use Edinburgh Postnatal Flow sheet to track risk, and move to C-SSRS based on </w:t>
            </w:r>
            <w:r w:rsidR="004E318A">
              <w:rPr>
                <w:rFonts w:ascii="Tw Cen MT" w:hAnsi="Tw Cen MT"/>
                <w:i/>
              </w:rPr>
              <w:t>results</w:t>
            </w:r>
            <w:r w:rsidR="004E318A" w:rsidRPr="004E318A">
              <w:rPr>
                <w:rFonts w:ascii="Tw Cen MT" w:hAnsi="Tw Cen MT"/>
                <w:i/>
              </w:rPr>
              <w:t>)</w:t>
            </w:r>
          </w:p>
          <w:p w:rsidR="0063523D" w:rsidRPr="0063523D" w:rsidRDefault="0063523D" w:rsidP="0063523D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33282F">
              <w:rPr>
                <w:rFonts w:ascii="Tw Cen MT" w:hAnsi="Tw Cen MT"/>
              </w:rPr>
              <w:t xml:space="preserve">If PHQ – 9 is “positive” or </w:t>
            </w:r>
            <w:r w:rsidRPr="00DE680E">
              <w:rPr>
                <w:rFonts w:ascii="Tw Cen MT" w:hAnsi="Tw Cen MT"/>
                <w:b/>
              </w:rPr>
              <w:t>suicidal ideation suspected</w:t>
            </w:r>
            <w:r w:rsidRPr="0033282F">
              <w:rPr>
                <w:rFonts w:ascii="Tw Cen MT" w:hAnsi="Tw Cen MT"/>
              </w:rPr>
              <w:t>, use C-SSRS assessment</w:t>
            </w:r>
            <w:r w:rsidR="00840241">
              <w:rPr>
                <w:rFonts w:ascii="Tw Cen MT" w:hAnsi="Tw Cen MT"/>
              </w:rPr>
              <w:t xml:space="preserve"> (.CCROOMINGFLOWSHEETS)</w:t>
            </w:r>
          </w:p>
        </w:tc>
      </w:tr>
    </w:tbl>
    <w:p w:rsidR="00E57ABF" w:rsidRPr="00131C20" w:rsidRDefault="00E57ABF" w:rsidP="00E57ABF">
      <w:pPr>
        <w:spacing w:after="0" w:line="240" w:lineRule="auto"/>
        <w:rPr>
          <w:rFonts w:ascii="Tw Cen MT" w:hAnsi="Tw Cen MT"/>
          <w:sz w:val="8"/>
          <w:szCs w:val="8"/>
        </w:rPr>
      </w:pPr>
    </w:p>
    <w:tbl>
      <w:tblPr>
        <w:tblStyle w:val="TableGrid"/>
        <w:tblW w:w="1467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80"/>
        <w:gridCol w:w="3510"/>
        <w:gridCol w:w="2970"/>
        <w:gridCol w:w="3150"/>
      </w:tblGrid>
      <w:tr w:rsidR="00F80FBE" w:rsidRPr="0063523D" w:rsidTr="00AA4036">
        <w:trPr>
          <w:trHeight w:val="2544"/>
        </w:trPr>
        <w:tc>
          <w:tcPr>
            <w:tcW w:w="2160" w:type="dxa"/>
            <w:tcBorders>
              <w:right w:val="single" w:sz="4" w:space="0" w:color="auto"/>
            </w:tcBorders>
          </w:tcPr>
          <w:p w:rsidR="00F80FBE" w:rsidRPr="0063523D" w:rsidRDefault="00D807BA" w:rsidP="00D4626D">
            <w:pPr>
              <w:rPr>
                <w:rFonts w:ascii="Tw Cen MT" w:hAnsi="Tw Cen MT"/>
              </w:rPr>
            </w:pPr>
            <w:r w:rsidRPr="0063523D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25BF0" wp14:editId="272DC2F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40639</wp:posOffset>
                      </wp:positionV>
                      <wp:extent cx="1104900" cy="15144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514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7BA" w:rsidRDefault="00D807BA" w:rsidP="00D807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626D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2: </w:t>
                                  </w:r>
                                </w:p>
                                <w:p w:rsidR="00D807BA" w:rsidRDefault="00D807BA" w:rsidP="00D807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STRATIFY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25BF0" id="Rounded Rectangle 2" o:spid="_x0000_s1027" style="position:absolute;margin-left:-.9pt;margin-top:3.2pt;width:87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" fillcolor="#ffc000" strokecolor="#1f4d78 [1604]" strokeweight="1pt">
                      <v:stroke joinstyle="miter"/>
                      <v:textbox>
                        <w:txbxContent>
                          <w:p w:rsidR="00D807BA" w:rsidRDefault="00D807BA" w:rsidP="00D807BA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26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2: </w:t>
                            </w:r>
                          </w:p>
                          <w:p w:rsidR="00D807BA" w:rsidRDefault="00D807BA" w:rsidP="00D807BA">
                            <w:pPr>
                              <w:jc w:val="center"/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STRATIFY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E" w:rsidRPr="00353018" w:rsidRDefault="00F80FBE" w:rsidP="00D4626D">
            <w:pPr>
              <w:rPr>
                <w:rFonts w:ascii="Tw Cen MT" w:hAnsi="Tw Cen MT"/>
                <w:b/>
              </w:rPr>
            </w:pPr>
            <w:r w:rsidRPr="00353018">
              <w:rPr>
                <w:rFonts w:ascii="Tw Cen MT" w:hAnsi="Tw Cen MT"/>
                <w:b/>
              </w:rPr>
              <w:t>LOW RISK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Suicidal ideation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No plans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No gestures/attempt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No intent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None or few risk factors</w:t>
            </w:r>
          </w:p>
          <w:p w:rsidR="00A9669B" w:rsidRPr="00A9669B" w:rsidRDefault="00A9669B" w:rsidP="00A9669B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353018">
              <w:rPr>
                <w:rFonts w:ascii="Tw Cen MT" w:hAnsi="Tw Cen MT"/>
              </w:rPr>
              <w:t>Protective factors</w:t>
            </w:r>
          </w:p>
          <w:p w:rsidR="00F80FBE" w:rsidRPr="00353018" w:rsidRDefault="00A9669B" w:rsidP="00A9669B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9D5989">
              <w:rPr>
                <w:rFonts w:ascii="Tw Cen MT" w:hAnsi="Tw Cen MT"/>
                <w:shd w:val="clear" w:color="auto" w:fill="FFFF00"/>
              </w:rPr>
              <w:t xml:space="preserve">Patients &lt;18 </w:t>
            </w:r>
            <w:proofErr w:type="spellStart"/>
            <w:r w:rsidRPr="009D5989">
              <w:rPr>
                <w:rFonts w:ascii="Tw Cen MT" w:hAnsi="Tw Cen MT"/>
                <w:shd w:val="clear" w:color="auto" w:fill="FFFF00"/>
              </w:rPr>
              <w:t>yrs</w:t>
            </w:r>
            <w:proofErr w:type="spellEnd"/>
            <w:r w:rsidRPr="009D5989">
              <w:rPr>
                <w:rFonts w:ascii="Tw Cen MT" w:hAnsi="Tw Cen MT"/>
                <w:shd w:val="clear" w:color="auto" w:fill="FFFF00"/>
              </w:rPr>
              <w:t xml:space="preserve"> assessed at low risk are automatically </w:t>
            </w:r>
            <w:r>
              <w:rPr>
                <w:rFonts w:ascii="Tw Cen MT" w:hAnsi="Tw Cen MT"/>
                <w:shd w:val="clear" w:color="auto" w:fill="FFFF00"/>
              </w:rPr>
              <w:t>treated as</w:t>
            </w:r>
            <w:r w:rsidRPr="009D5989">
              <w:rPr>
                <w:rFonts w:ascii="Tw Cen MT" w:hAnsi="Tw Cen MT"/>
                <w:shd w:val="clear" w:color="auto" w:fill="FFFF00"/>
              </w:rPr>
              <w:t xml:space="preserve"> moderate risk.</w:t>
            </w: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E" w:rsidRPr="00353018" w:rsidRDefault="00F80FBE" w:rsidP="00D4626D">
            <w:pPr>
              <w:rPr>
                <w:rFonts w:ascii="Tw Cen MT" w:hAnsi="Tw Cen MT"/>
                <w:b/>
              </w:rPr>
            </w:pPr>
            <w:r w:rsidRPr="00353018">
              <w:rPr>
                <w:rFonts w:ascii="Tw Cen MT" w:hAnsi="Tw Cen MT"/>
                <w:b/>
              </w:rPr>
              <w:t>MODERATE RISK</w:t>
            </w:r>
          </w:p>
          <w:p w:rsidR="00370928" w:rsidRPr="00353018" w:rsidRDefault="00370928" w:rsidP="000C76A9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Suicidal ideation</w:t>
            </w:r>
          </w:p>
          <w:p w:rsidR="00370928" w:rsidRPr="00353018" w:rsidRDefault="00370928" w:rsidP="000C76A9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Passive plans</w:t>
            </w:r>
          </w:p>
          <w:p w:rsidR="00370928" w:rsidRPr="00353018" w:rsidRDefault="00370928" w:rsidP="000C76A9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No gestures/attempt</w:t>
            </w:r>
          </w:p>
          <w:p w:rsidR="00370928" w:rsidRPr="00353018" w:rsidRDefault="00370928" w:rsidP="000C76A9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No intent</w:t>
            </w:r>
          </w:p>
          <w:p w:rsidR="00370928" w:rsidRPr="00353018" w:rsidRDefault="00370928" w:rsidP="000C76A9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Risk factors</w:t>
            </w:r>
          </w:p>
          <w:p w:rsidR="00370928" w:rsidRPr="00353018" w:rsidRDefault="00370928" w:rsidP="000C76A9">
            <w:pPr>
              <w:pStyle w:val="ListParagraph"/>
              <w:numPr>
                <w:ilvl w:val="0"/>
                <w:numId w:val="2"/>
              </w:numPr>
              <w:ind w:left="252" w:hanging="180"/>
            </w:pPr>
            <w:r w:rsidRPr="00353018">
              <w:rPr>
                <w:rFonts w:ascii="Tw Cen MT" w:hAnsi="Tw Cen MT"/>
              </w:rPr>
              <w:t>Limited protective factors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F80FBE" w:rsidRPr="00353018" w:rsidRDefault="00F80FBE" w:rsidP="00D4626D">
            <w:pPr>
              <w:rPr>
                <w:rFonts w:ascii="Tw Cen MT" w:hAnsi="Tw Cen MT"/>
                <w:b/>
              </w:rPr>
            </w:pPr>
            <w:r w:rsidRPr="00353018">
              <w:rPr>
                <w:rFonts w:ascii="Tw Cen MT" w:hAnsi="Tw Cen MT"/>
                <w:b/>
              </w:rPr>
              <w:t>HIGH RISK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Suicidal ideation w/any active planning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Gestures/attempt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Intent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Significant risk factors</w:t>
            </w:r>
          </w:p>
          <w:p w:rsidR="00370928" w:rsidRPr="00353018" w:rsidRDefault="00370928" w:rsidP="0037092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 w:rsidRPr="00353018">
              <w:rPr>
                <w:rFonts w:ascii="Tw Cen MT" w:hAnsi="Tw Cen MT"/>
              </w:rPr>
              <w:t>Limited protective factors</w:t>
            </w:r>
          </w:p>
        </w:tc>
        <w:tc>
          <w:tcPr>
            <w:tcW w:w="3150" w:type="dxa"/>
          </w:tcPr>
          <w:p w:rsidR="00F80FBE" w:rsidRPr="0063523D" w:rsidRDefault="00446A09" w:rsidP="00D462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87630</wp:posOffset>
                      </wp:positionV>
                      <wp:extent cx="1631950" cy="5969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A09" w:rsidRPr="00446A09" w:rsidRDefault="00446A09" w:rsidP="00446A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 Cen MT" w:hAnsi="Tw Cen MT"/>
                                    </w:rPr>
                                  </w:pPr>
                                  <w:r w:rsidRPr="00446A09">
                                    <w:rPr>
                                      <w:rFonts w:ascii="Tw Cen MT" w:hAnsi="Tw Cen MT"/>
                                    </w:rPr>
                                    <w:t>Additional Resources:</w:t>
                                  </w:r>
                                </w:p>
                                <w:p w:rsidR="00446A09" w:rsidRPr="00446A09" w:rsidRDefault="006307A1" w:rsidP="00446A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 Cen MT" w:hAnsi="Tw Cen MT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</w:rPr>
                                    <w:t>Clackamas</w:t>
                                  </w:r>
                                  <w:r w:rsidR="00446A09">
                                    <w:rPr>
                                      <w:rFonts w:ascii="Tw Cen MT" w:hAnsi="Tw Cen MT"/>
                                    </w:rPr>
                                    <w:t xml:space="preserve"> Crisis Line</w:t>
                                  </w:r>
                                  <w:r w:rsidR="00446A09" w:rsidRPr="00446A09">
                                    <w:rPr>
                                      <w:rFonts w:ascii="Tw Cen MT" w:hAnsi="Tw Cen MT"/>
                                    </w:rPr>
                                    <w:t>:</w:t>
                                  </w:r>
                                  <w:r w:rsidR="00446A09">
                                    <w:rPr>
                                      <w:rFonts w:ascii="Tw Cen MT" w:hAnsi="Tw Cen MT"/>
                                    </w:rPr>
                                    <w:t xml:space="preserve"> </w:t>
                                  </w:r>
                                  <w:r w:rsidR="00446A09" w:rsidRPr="00446A09">
                                    <w:rPr>
                                      <w:rFonts w:ascii="Tw Cen MT" w:hAnsi="Tw Cen MT"/>
                                      <w:b/>
                                      <w:color w:val="C00000"/>
                                    </w:rPr>
                                    <w:t>503-655-8585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8" style="position:absolute;margin-left:8.6pt;margin-top:6.9pt;width:128.5pt;height:4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" fillcolor="yellow" strokecolor="black [3213]" strokeweight="1pt">
                      <v:textbox>
                        <w:txbxContent>
                          <w:p w:rsidR="00446A09" w:rsidRPr="00446A09" w:rsidRDefault="00446A09" w:rsidP="00446A09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446A09">
                              <w:rPr>
                                <w:rFonts w:ascii="Tw Cen MT" w:hAnsi="Tw Cen MT"/>
                              </w:rPr>
                              <w:t>Additional Resources:</w:t>
                            </w:r>
                          </w:p>
                          <w:p w:rsidR="00446A09" w:rsidRPr="00446A09" w:rsidRDefault="006307A1" w:rsidP="00446A09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Clackamas</w:t>
                            </w:r>
                            <w:r w:rsidR="00446A09">
                              <w:rPr>
                                <w:rFonts w:ascii="Tw Cen MT" w:hAnsi="Tw Cen MT"/>
                              </w:rPr>
                              <w:t xml:space="preserve"> Crisis Line</w:t>
                            </w:r>
                            <w:r w:rsidR="00446A09" w:rsidRPr="00446A09">
                              <w:rPr>
                                <w:rFonts w:ascii="Tw Cen MT" w:hAnsi="Tw Cen MT"/>
                              </w:rPr>
                              <w:t>:</w:t>
                            </w:r>
                            <w:r w:rsidR="00446A09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446A09" w:rsidRPr="00446A09">
                              <w:rPr>
                                <w:rFonts w:ascii="Tw Cen MT" w:hAnsi="Tw Cen MT"/>
                                <w:b/>
                                <w:color w:val="C00000"/>
                              </w:rPr>
                              <w:t>503-655-8585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57ABF" w:rsidRPr="00131C20" w:rsidRDefault="00E57ABF" w:rsidP="00352C96">
      <w:pPr>
        <w:spacing w:after="0" w:line="240" w:lineRule="auto"/>
        <w:rPr>
          <w:rFonts w:ascii="Tw Cen MT" w:hAnsi="Tw Cen MT"/>
          <w:sz w:val="8"/>
          <w:szCs w:val="8"/>
        </w:rPr>
      </w:pPr>
    </w:p>
    <w:tbl>
      <w:tblPr>
        <w:tblStyle w:val="TableGrid"/>
        <w:tblW w:w="146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3510"/>
        <w:gridCol w:w="6120"/>
      </w:tblGrid>
      <w:tr w:rsidR="00D807BA" w:rsidRPr="0063523D" w:rsidTr="00AA4036">
        <w:trPr>
          <w:trHeight w:val="3230"/>
        </w:trPr>
        <w:tc>
          <w:tcPr>
            <w:tcW w:w="2160" w:type="dxa"/>
            <w:tcBorders>
              <w:right w:val="single" w:sz="4" w:space="0" w:color="auto"/>
            </w:tcBorders>
          </w:tcPr>
          <w:p w:rsidR="00D807BA" w:rsidRPr="0063523D" w:rsidRDefault="00A5016E" w:rsidP="00D4626D">
            <w:pPr>
              <w:jc w:val="both"/>
              <w:rPr>
                <w:rFonts w:ascii="Tw Cen MT" w:hAnsi="Tw Cen MT"/>
              </w:rPr>
            </w:pPr>
            <w:r w:rsidRPr="0063523D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25BF0" wp14:editId="272DC2F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38735</wp:posOffset>
                      </wp:positionV>
                      <wp:extent cx="981075" cy="41148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11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7BA" w:rsidRDefault="00D807BA" w:rsidP="00D807BA">
                                  <w:pPr>
                                    <w:jc w:val="center"/>
                                  </w:pPr>
                                  <w:r w:rsidRPr="00D4626D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3: TREAT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25BF0" id="Rounded Rectangle 3" o:spid="_x0000_s1029" style="position:absolute;left:0;text-align:left;margin-left:8.85pt;margin-top:3.05pt;width:77.25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" fillcolor="#bdd6ee [1300]" strokecolor="#1f4d78 [1604]" strokeweight="1pt">
                      <v:stroke joinstyle="miter"/>
                      <v:textbox>
                        <w:txbxContent>
                          <w:p w:rsidR="00D807BA" w:rsidRDefault="00D807BA" w:rsidP="00D807BA">
                            <w:pPr>
                              <w:jc w:val="center"/>
                            </w:pPr>
                            <w:r w:rsidRPr="00D4626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3: TREAT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807BA" w:rsidRPr="0063523D" w:rsidRDefault="00D807BA" w:rsidP="00D4626D">
            <w:pPr>
              <w:jc w:val="both"/>
              <w:rPr>
                <w:rFonts w:ascii="Tw Cen MT" w:hAnsi="Tw Cen MT"/>
              </w:rPr>
            </w:pPr>
          </w:p>
          <w:p w:rsidR="00D807BA" w:rsidRPr="0063523D" w:rsidRDefault="00D807BA" w:rsidP="00D4626D">
            <w:pPr>
              <w:jc w:val="both"/>
              <w:rPr>
                <w:rFonts w:ascii="Tw Cen MT" w:hAnsi="Tw Cen MT"/>
              </w:rPr>
            </w:pPr>
          </w:p>
          <w:p w:rsidR="00D807BA" w:rsidRPr="0063523D" w:rsidRDefault="00D807BA" w:rsidP="00D4626D">
            <w:pPr>
              <w:jc w:val="both"/>
              <w:rPr>
                <w:rFonts w:ascii="Tw Cen MT" w:hAnsi="Tw Cen MT"/>
              </w:rPr>
            </w:pPr>
          </w:p>
          <w:p w:rsidR="00D807BA" w:rsidRPr="0063523D" w:rsidRDefault="00D807BA" w:rsidP="00D4626D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807BA" w:rsidRPr="0063523D" w:rsidRDefault="00D807BA" w:rsidP="009907DF">
            <w:pPr>
              <w:spacing w:after="60"/>
              <w:jc w:val="both"/>
              <w:rPr>
                <w:rFonts w:ascii="Tw Cen MT" w:hAnsi="Tw Cen MT"/>
              </w:rPr>
            </w:pPr>
          </w:p>
          <w:p w:rsidR="009907DF" w:rsidRPr="00353018" w:rsidRDefault="009907DF" w:rsidP="009907DF">
            <w:pPr>
              <w:spacing w:after="60"/>
              <w:rPr>
                <w:rFonts w:ascii="Tw Cen MT" w:hAnsi="Tw Cen MT"/>
                <w:b/>
                <w:sz w:val="24"/>
                <w:szCs w:val="24"/>
              </w:rPr>
            </w:pPr>
            <w:r w:rsidRPr="00353018">
              <w:rPr>
                <w:rFonts w:ascii="Tw Cen MT" w:hAnsi="Tw Cen MT"/>
                <w:b/>
                <w:sz w:val="24"/>
                <w:szCs w:val="24"/>
              </w:rPr>
              <w:t>LOW RISK</w:t>
            </w:r>
          </w:p>
          <w:p w:rsidR="006A3183" w:rsidRDefault="006A3183" w:rsidP="000F136A">
            <w:pPr>
              <w:pStyle w:val="ListParagraph"/>
              <w:numPr>
                <w:ilvl w:val="0"/>
                <w:numId w:val="3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Routine care</w:t>
            </w:r>
          </w:p>
          <w:p w:rsidR="00E215EB" w:rsidRDefault="00E215EB" w:rsidP="000F136A">
            <w:pPr>
              <w:pStyle w:val="ListParagraph"/>
              <w:numPr>
                <w:ilvl w:val="0"/>
                <w:numId w:val="3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Provider documents level of risk and tools used</w:t>
            </w:r>
            <w:r w:rsidR="00840241">
              <w:rPr>
                <w:rFonts w:ascii="Tw Cen MT" w:hAnsi="Tw Cen MT"/>
              </w:rPr>
              <w:t xml:space="preserve"> in encounter note PHQ, C-SSRS using </w:t>
            </w:r>
            <w:r w:rsidR="00840241" w:rsidRPr="00840241">
              <w:rPr>
                <w:rFonts w:ascii="Tw Cen MT" w:hAnsi="Tw Cen MT"/>
                <w:b/>
              </w:rPr>
              <w:t>(.CCZSPROGRESSNOTE)</w:t>
            </w:r>
          </w:p>
          <w:p w:rsidR="009E147A" w:rsidRDefault="009E147A" w:rsidP="008419E8">
            <w:pPr>
              <w:pStyle w:val="ListParagraph"/>
              <w:numPr>
                <w:ilvl w:val="0"/>
                <w:numId w:val="3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Provider</w:t>
            </w:r>
            <w:r w:rsidR="008419E8">
              <w:rPr>
                <w:rFonts w:ascii="Tw Cen MT" w:hAnsi="Tw Cen MT"/>
              </w:rPr>
              <w:t xml:space="preserve"> adds crisis contacts to after visit summary</w:t>
            </w:r>
            <w:r>
              <w:rPr>
                <w:rFonts w:ascii="Tw Cen MT" w:hAnsi="Tw Cen MT"/>
              </w:rPr>
              <w:t xml:space="preserve"> using dot phrase </w:t>
            </w:r>
            <w:r w:rsidRPr="00840241">
              <w:rPr>
                <w:rFonts w:ascii="Tw Cen MT" w:hAnsi="Tw Cen MT"/>
                <w:b/>
              </w:rPr>
              <w:t>(.</w:t>
            </w:r>
            <w:r w:rsidR="00840241" w:rsidRPr="00840241">
              <w:rPr>
                <w:rFonts w:ascii="Tw Cen MT" w:hAnsi="Tw Cen MT"/>
                <w:b/>
              </w:rPr>
              <w:t>CCZSAVSDETAILS</w:t>
            </w:r>
            <w:r w:rsidRPr="00840241">
              <w:rPr>
                <w:rFonts w:ascii="Tw Cen MT" w:hAnsi="Tw Cen MT"/>
                <w:b/>
              </w:rPr>
              <w:t>)</w:t>
            </w:r>
          </w:p>
          <w:p w:rsidR="008419E8" w:rsidRDefault="009E147A" w:rsidP="008419E8">
            <w:pPr>
              <w:pStyle w:val="ListParagraph"/>
              <w:numPr>
                <w:ilvl w:val="0"/>
                <w:numId w:val="3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</w:t>
            </w:r>
            <w:r w:rsidR="008419E8">
              <w:rPr>
                <w:rFonts w:ascii="Tw Cen MT" w:hAnsi="Tw Cen MT"/>
              </w:rPr>
              <w:t xml:space="preserve"> prints </w:t>
            </w:r>
            <w:r>
              <w:rPr>
                <w:rFonts w:ascii="Tw Cen MT" w:hAnsi="Tw Cen MT"/>
              </w:rPr>
              <w:t>AVS</w:t>
            </w:r>
            <w:r w:rsidR="008419E8">
              <w:rPr>
                <w:rFonts w:ascii="Tw Cen MT" w:hAnsi="Tw Cen MT"/>
              </w:rPr>
              <w:t xml:space="preserve"> for patient</w:t>
            </w:r>
          </w:p>
          <w:p w:rsidR="00ED6A56" w:rsidRDefault="00ED6A56" w:rsidP="008419E8">
            <w:pPr>
              <w:pStyle w:val="ListParagraph"/>
              <w:numPr>
                <w:ilvl w:val="0"/>
                <w:numId w:val="3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Provider consider referral to BHC, MHS, or community MH provider.</w:t>
            </w:r>
          </w:p>
          <w:p w:rsidR="00ED6A56" w:rsidRDefault="00ED6A56" w:rsidP="008419E8">
            <w:pPr>
              <w:pStyle w:val="ListParagraph"/>
              <w:numPr>
                <w:ilvl w:val="0"/>
                <w:numId w:val="3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Provider routes encounter note to ZS Risk Pool </w:t>
            </w:r>
            <w:r w:rsidR="0028368C">
              <w:rPr>
                <w:rFonts w:ascii="Tw Cen MT" w:hAnsi="Tw Cen MT"/>
              </w:rPr>
              <w:t xml:space="preserve">and uses “blue arrow” for Low Priority </w:t>
            </w:r>
            <w:r>
              <w:rPr>
                <w:rFonts w:ascii="Tw Cen MT" w:hAnsi="Tw Cen MT"/>
              </w:rPr>
              <w:t>to make follow-up call within one week use dot phrase (.</w:t>
            </w:r>
            <w:r w:rsidRPr="00AA4036">
              <w:rPr>
                <w:rFonts w:ascii="Tw Cen MT" w:hAnsi="Tw Cen MT"/>
                <w:b/>
              </w:rPr>
              <w:t>CCZSFOLLOWUPNEEDS</w:t>
            </w:r>
            <w:r>
              <w:rPr>
                <w:rFonts w:ascii="Tw Cen MT" w:hAnsi="Tw Cen MT"/>
              </w:rPr>
              <w:t>)</w:t>
            </w:r>
          </w:p>
          <w:p w:rsidR="00AA4036" w:rsidRPr="00353018" w:rsidRDefault="00AA4036" w:rsidP="008419E8">
            <w:pPr>
              <w:pStyle w:val="ListParagraph"/>
              <w:numPr>
                <w:ilvl w:val="0"/>
                <w:numId w:val="3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Follow up call is at discretion of the provider</w:t>
            </w:r>
          </w:p>
          <w:p w:rsidR="00D807BA" w:rsidRPr="00A9669B" w:rsidRDefault="00D807BA" w:rsidP="00A9669B">
            <w:pPr>
              <w:tabs>
                <w:tab w:val="left" w:pos="3013"/>
              </w:tabs>
              <w:spacing w:after="60"/>
              <w:rPr>
                <w:rFonts w:ascii="Tw Cen MT" w:hAnsi="Tw Cen MT"/>
              </w:rPr>
            </w:pPr>
            <w:r w:rsidRPr="00A9669B">
              <w:rPr>
                <w:rFonts w:ascii="Tw Cen MT" w:hAnsi="Tw Cen MT"/>
              </w:rPr>
              <w:tab/>
            </w:r>
          </w:p>
          <w:p w:rsidR="00D807BA" w:rsidRPr="0063523D" w:rsidRDefault="00D807BA" w:rsidP="009907DF">
            <w:pPr>
              <w:spacing w:after="60"/>
              <w:jc w:val="both"/>
              <w:rPr>
                <w:rFonts w:ascii="Tw Cen MT" w:hAnsi="Tw Cen MT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807BA" w:rsidRPr="0063523D" w:rsidRDefault="00D807BA" w:rsidP="009907DF">
            <w:pPr>
              <w:spacing w:after="60"/>
              <w:jc w:val="both"/>
              <w:rPr>
                <w:rFonts w:ascii="Tw Cen MT" w:hAnsi="Tw Cen MT"/>
              </w:rPr>
            </w:pPr>
          </w:p>
          <w:p w:rsidR="009907DF" w:rsidRPr="00353018" w:rsidRDefault="009907DF" w:rsidP="009907DF">
            <w:pPr>
              <w:spacing w:after="60"/>
              <w:rPr>
                <w:rFonts w:ascii="Tw Cen MT" w:hAnsi="Tw Cen MT"/>
                <w:b/>
                <w:sz w:val="24"/>
                <w:szCs w:val="24"/>
              </w:rPr>
            </w:pPr>
            <w:r w:rsidRPr="00353018">
              <w:rPr>
                <w:rFonts w:ascii="Tw Cen MT" w:hAnsi="Tw Cen MT"/>
                <w:b/>
                <w:sz w:val="24"/>
                <w:szCs w:val="24"/>
              </w:rPr>
              <w:t xml:space="preserve">MODERATE </w:t>
            </w:r>
            <w:r w:rsidR="00392061" w:rsidRPr="00353018">
              <w:rPr>
                <w:rFonts w:ascii="Tw Cen MT" w:hAnsi="Tw Cen MT"/>
                <w:b/>
                <w:sz w:val="24"/>
                <w:szCs w:val="24"/>
              </w:rPr>
              <w:t>RISK</w:t>
            </w:r>
          </w:p>
          <w:p w:rsidR="00D807BA" w:rsidRDefault="00073775" w:rsidP="00765974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jc w:val="both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P</w:t>
            </w:r>
            <w:r w:rsidR="00034465">
              <w:rPr>
                <w:rFonts w:ascii="Tw Cen MT" w:hAnsi="Tw Cen MT"/>
              </w:rPr>
              <w:t>rovider</w:t>
            </w:r>
            <w:r w:rsidR="009E147A">
              <w:rPr>
                <w:rFonts w:ascii="Tw Cen MT" w:hAnsi="Tw Cen MT"/>
              </w:rPr>
              <w:t xml:space="preserve"> treats</w:t>
            </w:r>
          </w:p>
          <w:p w:rsidR="009E147A" w:rsidRPr="00353018" w:rsidRDefault="009E147A" w:rsidP="00765974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Provider adds dot phrase to Progress note to document all steps </w:t>
            </w:r>
            <w:r w:rsidRPr="00F81B2C">
              <w:rPr>
                <w:rFonts w:ascii="Tw Cen MT" w:hAnsi="Tw Cen MT"/>
                <w:b/>
              </w:rPr>
              <w:t>(.</w:t>
            </w:r>
            <w:r w:rsidR="00840241" w:rsidRPr="00F81B2C">
              <w:rPr>
                <w:rFonts w:ascii="Tw Cen MT" w:hAnsi="Tw Cen MT"/>
                <w:b/>
              </w:rPr>
              <w:t>CCZSPROGRESSNOTE</w:t>
            </w:r>
            <w:r w:rsidRPr="00F81B2C">
              <w:rPr>
                <w:rFonts w:ascii="Tw Cen MT" w:hAnsi="Tw Cen MT"/>
                <w:b/>
              </w:rPr>
              <w:t>)</w:t>
            </w:r>
          </w:p>
          <w:p w:rsidR="00073775" w:rsidRPr="00353018" w:rsidRDefault="00FF6E1F" w:rsidP="00765974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Warm introduction to BHC, </w:t>
            </w:r>
            <w:r w:rsidR="00073775" w:rsidRPr="00353018">
              <w:rPr>
                <w:rFonts w:ascii="Tw Cen MT" w:hAnsi="Tw Cen MT"/>
              </w:rPr>
              <w:t>MHS</w:t>
            </w:r>
            <w:r>
              <w:rPr>
                <w:rFonts w:ascii="Tw Cen MT" w:hAnsi="Tw Cen MT"/>
              </w:rPr>
              <w:t xml:space="preserve"> or back-up</w:t>
            </w:r>
            <w:r w:rsidR="00840241">
              <w:rPr>
                <w:rFonts w:ascii="Tw Cen MT" w:hAnsi="Tw Cen MT"/>
              </w:rPr>
              <w:t xml:space="preserve"> if available</w:t>
            </w:r>
          </w:p>
          <w:p w:rsidR="00073775" w:rsidRDefault="00073775" w:rsidP="00765974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jc w:val="both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Create safety plan</w:t>
            </w:r>
          </w:p>
          <w:p w:rsidR="004C7E31" w:rsidRPr="00910E6A" w:rsidRDefault="004C7E31" w:rsidP="004C7E31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rPr>
                <w:rFonts w:ascii="Tw Cen MT" w:hAnsi="Tw Cen MT"/>
              </w:rPr>
            </w:pPr>
            <w:r w:rsidRPr="00910E6A">
              <w:rPr>
                <w:rFonts w:ascii="Tw Cen MT" w:hAnsi="Tw Cen MT"/>
              </w:rPr>
              <w:t xml:space="preserve">Add </w:t>
            </w:r>
            <w:r>
              <w:rPr>
                <w:rFonts w:ascii="Tw Cen MT" w:hAnsi="Tw Cen MT"/>
              </w:rPr>
              <w:t>SI</w:t>
            </w:r>
            <w:r w:rsidRPr="00910E6A">
              <w:rPr>
                <w:rFonts w:ascii="Tw Cen MT" w:hAnsi="Tw Cen MT"/>
              </w:rPr>
              <w:t xml:space="preserve"> (</w:t>
            </w:r>
            <w:r w:rsidRPr="0005452C">
              <w:rPr>
                <w:rFonts w:ascii="Tw Cen MT" w:hAnsi="Tw Cen MT"/>
                <w:b/>
              </w:rPr>
              <w:t>R45.</w:t>
            </w:r>
            <w:r w:rsidR="00461D8C">
              <w:rPr>
                <w:rFonts w:ascii="Tw Cen MT" w:hAnsi="Tw Cen MT"/>
                <w:b/>
              </w:rPr>
              <w:t>851</w:t>
            </w:r>
            <w:r w:rsidRPr="00910E6A">
              <w:rPr>
                <w:rFonts w:ascii="Tw Cen MT" w:hAnsi="Tw Cen MT"/>
              </w:rPr>
              <w:t>) to problem list</w:t>
            </w:r>
          </w:p>
          <w:p w:rsidR="004C7E31" w:rsidRPr="004A4493" w:rsidRDefault="004C7E31" w:rsidP="004C7E31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rPr>
                <w:rFonts w:ascii="Tw Cen MT" w:hAnsi="Tw Cen MT"/>
              </w:rPr>
            </w:pPr>
            <w:r w:rsidRPr="00910E6A">
              <w:rPr>
                <w:rFonts w:ascii="Tw Cen MT" w:hAnsi="Tw Cen MT"/>
              </w:rPr>
              <w:t xml:space="preserve">Add </w:t>
            </w:r>
            <w:r w:rsidR="00E9274F">
              <w:rPr>
                <w:rFonts w:ascii="Tw Cen MT" w:hAnsi="Tw Cen MT"/>
              </w:rPr>
              <w:t xml:space="preserve">FYI: </w:t>
            </w:r>
            <w:r>
              <w:rPr>
                <w:rFonts w:ascii="Tw Cen MT" w:hAnsi="Tw Cen MT"/>
              </w:rPr>
              <w:t>***</w:t>
            </w:r>
            <w:r w:rsidRPr="00B73CD9">
              <w:rPr>
                <w:rFonts w:ascii="Tw Cen MT" w:hAnsi="Tw Cen MT"/>
                <w:szCs w:val="24"/>
              </w:rPr>
              <w:t>Patient Safety Alert</w:t>
            </w:r>
            <w:r w:rsidR="00E9274F">
              <w:rPr>
                <w:rFonts w:ascii="Tw Cen MT" w:hAnsi="Tw Cen MT"/>
              </w:rPr>
              <w:t>***</w:t>
            </w:r>
            <w:r w:rsidRPr="00910E6A">
              <w:rPr>
                <w:rFonts w:ascii="Tw Cen MT" w:hAnsi="Tw Cen MT"/>
              </w:rPr>
              <w:t xml:space="preserve"> </w:t>
            </w:r>
            <w:r w:rsidR="00E9274F">
              <w:rPr>
                <w:rFonts w:ascii="Tw Cen MT" w:hAnsi="Tw Cen MT"/>
              </w:rPr>
              <w:t>I</w:t>
            </w:r>
            <w:r w:rsidRPr="00910E6A">
              <w:rPr>
                <w:rFonts w:ascii="Tw Cen MT" w:hAnsi="Tw Cen MT"/>
              </w:rPr>
              <w:t xml:space="preserve">n summary </w:t>
            </w:r>
            <w:r>
              <w:rPr>
                <w:rFonts w:ascii="Tw Cen MT" w:hAnsi="Tw Cen MT"/>
              </w:rPr>
              <w:t>use</w:t>
            </w:r>
            <w:r w:rsidRPr="00910E6A">
              <w:rPr>
                <w:rFonts w:ascii="Tw Cen MT" w:hAnsi="Tw Cen MT"/>
              </w:rPr>
              <w:t xml:space="preserve"> </w:t>
            </w:r>
            <w:r w:rsidRPr="00E215EB">
              <w:rPr>
                <w:rFonts w:ascii="Tw Cen MT" w:hAnsi="Tw Cen MT"/>
                <w:szCs w:val="24"/>
              </w:rPr>
              <w:t xml:space="preserve">dot phrase </w:t>
            </w:r>
            <w:r w:rsidR="009E147A" w:rsidRPr="00F81B2C">
              <w:rPr>
                <w:rFonts w:ascii="Tw Cen MT" w:hAnsi="Tw Cen MT"/>
                <w:b/>
                <w:szCs w:val="24"/>
              </w:rPr>
              <w:t>(.</w:t>
            </w:r>
            <w:r w:rsidR="00840241" w:rsidRPr="00F81B2C">
              <w:rPr>
                <w:rFonts w:ascii="Tw Cen MT" w:hAnsi="Tw Cen MT"/>
                <w:b/>
                <w:szCs w:val="24"/>
              </w:rPr>
              <w:t>CCZSFYISAFETYFLAGALERT</w:t>
            </w:r>
            <w:r w:rsidR="009E147A" w:rsidRPr="00F81B2C">
              <w:rPr>
                <w:rFonts w:ascii="Tw Cen MT" w:hAnsi="Tw Cen MT"/>
                <w:b/>
                <w:szCs w:val="24"/>
              </w:rPr>
              <w:t>)</w:t>
            </w:r>
            <w:r w:rsidRPr="00B662DA">
              <w:rPr>
                <w:rFonts w:ascii="Tw Cen MT" w:hAnsi="Tw Cen MT"/>
                <w:szCs w:val="24"/>
              </w:rPr>
              <w:t xml:space="preserve"> </w:t>
            </w:r>
            <w:r>
              <w:rPr>
                <w:rFonts w:ascii="Tw Cen MT" w:hAnsi="Tw Cen MT"/>
                <w:szCs w:val="24"/>
              </w:rPr>
              <w:t>&amp;</w:t>
            </w:r>
            <w:r w:rsidRPr="00B662DA">
              <w:rPr>
                <w:rFonts w:ascii="Tw Cen MT" w:hAnsi="Tw Cen MT"/>
                <w:szCs w:val="24"/>
              </w:rPr>
              <w:t xml:space="preserve"> indicate </w:t>
            </w:r>
            <w:r w:rsidR="00E9274F">
              <w:rPr>
                <w:rFonts w:ascii="Tw Cen MT" w:hAnsi="Tw Cen MT"/>
                <w:szCs w:val="24"/>
              </w:rPr>
              <w:t>“</w:t>
            </w:r>
            <w:r w:rsidRPr="00B662DA">
              <w:rPr>
                <w:rFonts w:ascii="Tw Cen MT" w:hAnsi="Tw Cen MT"/>
                <w:szCs w:val="24"/>
              </w:rPr>
              <w:t>moderate</w:t>
            </w:r>
            <w:r w:rsidR="00E9274F">
              <w:rPr>
                <w:rFonts w:ascii="Tw Cen MT" w:hAnsi="Tw Cen MT"/>
                <w:szCs w:val="24"/>
              </w:rPr>
              <w:t>”</w:t>
            </w:r>
            <w:r>
              <w:rPr>
                <w:rFonts w:ascii="Tw Cen MT" w:hAnsi="Tw Cen MT"/>
                <w:szCs w:val="24"/>
              </w:rPr>
              <w:t xml:space="preserve"> risk</w:t>
            </w:r>
            <w:r w:rsidRPr="00F246E9">
              <w:rPr>
                <w:rFonts w:ascii="Tw Cen MT" w:hAnsi="Tw Cen MT"/>
                <w:b/>
                <w:color w:val="2E74B5" w:themeColor="accent1" w:themeShade="BF"/>
              </w:rPr>
              <w:t xml:space="preserve"> </w:t>
            </w:r>
          </w:p>
          <w:p w:rsidR="004A4493" w:rsidRPr="00E215EB" w:rsidRDefault="004A4493" w:rsidP="004C7E31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Add Safety Plan, Crisis Contacts, and Client Education Letter to AVS using dot phrase: </w:t>
            </w:r>
            <w:r w:rsidR="00840241" w:rsidRPr="00F81B2C">
              <w:rPr>
                <w:rFonts w:ascii="Tw Cen MT" w:hAnsi="Tw Cen MT"/>
                <w:b/>
              </w:rPr>
              <w:t>(</w:t>
            </w:r>
            <w:r w:rsidRPr="00F81B2C">
              <w:rPr>
                <w:rFonts w:ascii="Tw Cen MT" w:hAnsi="Tw Cen MT"/>
                <w:b/>
              </w:rPr>
              <w:t>.CCZSAVSDETAILS</w:t>
            </w:r>
            <w:r w:rsidR="00840241" w:rsidRPr="00F81B2C">
              <w:rPr>
                <w:rFonts w:ascii="Tw Cen MT" w:hAnsi="Tw Cen MT"/>
                <w:b/>
              </w:rPr>
              <w:t>)</w:t>
            </w:r>
          </w:p>
          <w:p w:rsidR="00073775" w:rsidRPr="00353018" w:rsidRDefault="00073775" w:rsidP="00765974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Ensure phone number, address, and emergency contacts are accurate</w:t>
            </w:r>
          </w:p>
          <w:p w:rsidR="00073775" w:rsidRPr="00353018" w:rsidRDefault="00073775" w:rsidP="00765974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rPr>
                <w:rFonts w:ascii="Tw Cen MT" w:hAnsi="Tw Cen MT"/>
              </w:rPr>
            </w:pPr>
            <w:r w:rsidRPr="00353018">
              <w:rPr>
                <w:rFonts w:ascii="Tw Cen MT" w:hAnsi="Tw Cen MT"/>
              </w:rPr>
              <w:t>Get ROI if appropriate for emergency contact</w:t>
            </w:r>
          </w:p>
          <w:p w:rsidR="00E215EB" w:rsidRPr="00F246E9" w:rsidRDefault="00AA4036" w:rsidP="00F246E9">
            <w:pPr>
              <w:pStyle w:val="ListParagraph"/>
              <w:numPr>
                <w:ilvl w:val="0"/>
                <w:numId w:val="5"/>
              </w:numPr>
              <w:spacing w:after="60"/>
              <w:ind w:left="252" w:hanging="180"/>
              <w:rPr>
                <w:rFonts w:ascii="Tw Cen MT" w:hAnsi="Tw Cen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9D8087" wp14:editId="5858A810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228600</wp:posOffset>
                      </wp:positionV>
                      <wp:extent cx="397510" cy="236855"/>
                      <wp:effectExtent l="38100" t="0" r="2540" b="2984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11B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6" o:spid="_x0000_s1026" type="#_x0000_t67" style="position:absolute;margin-left:106.45pt;margin-top:18pt;width:31.3pt;height:1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" adj="10800" fillcolor="#5b9bd5" strokecolor="#41719c" strokeweight="1pt"/>
                  </w:pict>
                </mc:Fallback>
              </mc:AlternateContent>
            </w:r>
            <w:r w:rsidR="00E215EB">
              <w:rPr>
                <w:rFonts w:ascii="Tw Cen MT" w:hAnsi="Tw Cen MT"/>
              </w:rPr>
              <w:t xml:space="preserve">Document </w:t>
            </w:r>
            <w:r w:rsidR="00E215EB" w:rsidRPr="00E215EB">
              <w:rPr>
                <w:rFonts w:ascii="Tw Cen MT" w:hAnsi="Tw Cen MT"/>
                <w:szCs w:val="24"/>
              </w:rPr>
              <w:t>level of risk and tools used in encounter note</w:t>
            </w:r>
          </w:p>
          <w:p w:rsidR="00EE5CB9" w:rsidRPr="00AA4036" w:rsidRDefault="00EE5CB9" w:rsidP="00AA4036">
            <w:pPr>
              <w:pStyle w:val="ListParagraph"/>
              <w:ind w:left="252"/>
              <w:rPr>
                <w:rFonts w:ascii="Tw Cen MT" w:hAnsi="Tw Cen MT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807BA" w:rsidRPr="0063523D" w:rsidRDefault="00D807BA" w:rsidP="009907DF">
            <w:pPr>
              <w:spacing w:after="60"/>
              <w:jc w:val="both"/>
              <w:rPr>
                <w:rFonts w:ascii="Tw Cen MT" w:hAnsi="Tw Cen MT"/>
              </w:rPr>
            </w:pPr>
          </w:p>
          <w:p w:rsidR="009907DF" w:rsidRPr="00353018" w:rsidRDefault="009907DF" w:rsidP="009907DF">
            <w:pPr>
              <w:spacing w:after="60"/>
              <w:rPr>
                <w:rFonts w:ascii="Tw Cen MT" w:hAnsi="Tw Cen MT"/>
                <w:b/>
                <w:sz w:val="24"/>
                <w:szCs w:val="24"/>
              </w:rPr>
            </w:pPr>
            <w:r w:rsidRPr="00353018">
              <w:rPr>
                <w:rFonts w:ascii="Tw Cen MT" w:hAnsi="Tw Cen MT"/>
                <w:b/>
                <w:sz w:val="24"/>
                <w:szCs w:val="24"/>
              </w:rPr>
              <w:t>HIGH RISK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Provider Treats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 xml:space="preserve">Provider adds dot phrase to Progress note to document all steps </w:t>
            </w:r>
            <w:r>
              <w:rPr>
                <w:rFonts w:ascii="Tw Cen MT" w:hAnsi="Tw Cen MT"/>
                <w:szCs w:val="24"/>
              </w:rPr>
              <w:t>(</w:t>
            </w:r>
            <w:r w:rsidRPr="00F81B2C">
              <w:rPr>
                <w:rFonts w:ascii="Tw Cen MT" w:hAnsi="Tw Cen MT"/>
                <w:szCs w:val="24"/>
              </w:rPr>
              <w:t>.</w:t>
            </w:r>
            <w:r w:rsidRPr="00F81B2C">
              <w:rPr>
                <w:rFonts w:ascii="Tw Cen MT" w:hAnsi="Tw Cen MT"/>
                <w:b/>
                <w:szCs w:val="24"/>
              </w:rPr>
              <w:t>CCZSPROGRESSNOTE</w:t>
            </w:r>
            <w:r>
              <w:rPr>
                <w:rFonts w:ascii="Tw Cen MT" w:hAnsi="Tw Cen MT"/>
                <w:b/>
                <w:szCs w:val="24"/>
              </w:rPr>
              <w:t>)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Warm introduction to BHC or MHS if available (can involve Riverstone if needed)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Consider hospital diversion plan; consult with Riverstone when needed</w:t>
            </w:r>
          </w:p>
          <w:p w:rsidR="00F81B2C" w:rsidRPr="00F81B2C" w:rsidRDefault="00F81B2C" w:rsidP="00F81B2C">
            <w:pPr>
              <w:spacing w:before="60" w:after="60"/>
              <w:ind w:left="260" w:hanging="274"/>
              <w:rPr>
                <w:rFonts w:ascii="Tw Cen MT" w:hAnsi="Tw Cen MT"/>
              </w:rPr>
            </w:pPr>
            <w:r w:rsidRPr="00F81B2C">
              <w:rPr>
                <w:rFonts w:ascii="Tw Cen MT" w:hAnsi="Tw Cen MT"/>
                <w:szCs w:val="24"/>
              </w:rPr>
              <w:t xml:space="preserve">If hospitalization not required, </w:t>
            </w:r>
            <w:r w:rsidRPr="00F81B2C">
              <w:rPr>
                <w:rFonts w:ascii="Tw Cen MT" w:hAnsi="Tw Cen MT"/>
              </w:rPr>
              <w:t>based on assessment or Clackamas Crisis Line consultation: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Create safety plan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Add Suicide Risk ( R45.89) to problem list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 xml:space="preserve">Add FYI: ***Patient Safety Alert***; in summary add dot phrase </w:t>
            </w:r>
            <w:r>
              <w:rPr>
                <w:rFonts w:ascii="Tw Cen MT" w:hAnsi="Tw Cen MT"/>
                <w:szCs w:val="24"/>
              </w:rPr>
              <w:t>(</w:t>
            </w:r>
            <w:r w:rsidRPr="00F81B2C">
              <w:rPr>
                <w:rFonts w:ascii="Tw Cen MT" w:hAnsi="Tw Cen MT"/>
                <w:b/>
                <w:szCs w:val="24"/>
              </w:rPr>
              <w:t>.CCFYISAFETYFLAGALERT</w:t>
            </w:r>
            <w:r>
              <w:rPr>
                <w:rFonts w:ascii="Tw Cen MT" w:hAnsi="Tw Cen MT"/>
                <w:b/>
                <w:szCs w:val="24"/>
              </w:rPr>
              <w:t>)</w:t>
            </w:r>
            <w:r w:rsidRPr="00F81B2C">
              <w:rPr>
                <w:rFonts w:ascii="Tw Cen MT" w:hAnsi="Tw Cen MT"/>
                <w:szCs w:val="24"/>
              </w:rPr>
              <w:t xml:space="preserve"> to indicate high risk 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color w:val="000000" w:themeColor="text1"/>
                <w:szCs w:val="24"/>
              </w:rPr>
            </w:pPr>
            <w:r w:rsidRPr="00F81B2C">
              <w:rPr>
                <w:rFonts w:ascii="Tw Cen MT" w:hAnsi="Tw Cen MT"/>
                <w:color w:val="000000" w:themeColor="text1"/>
                <w:szCs w:val="24"/>
              </w:rPr>
              <w:t xml:space="preserve">Add Safety Plan, Crisis Contacts, &amp; Client Education Letter to AVS using </w:t>
            </w:r>
            <w:r>
              <w:rPr>
                <w:rFonts w:ascii="Tw Cen MT" w:hAnsi="Tw Cen MT"/>
                <w:color w:val="000000" w:themeColor="text1"/>
                <w:szCs w:val="24"/>
              </w:rPr>
              <w:t>(</w:t>
            </w:r>
            <w:r w:rsidRPr="00F81B2C">
              <w:rPr>
                <w:rFonts w:ascii="Tw Cen MT" w:hAnsi="Tw Cen MT"/>
                <w:b/>
                <w:color w:val="000000" w:themeColor="text1"/>
                <w:szCs w:val="24"/>
              </w:rPr>
              <w:t>.CCZSAVSDETAILS</w:t>
            </w:r>
            <w:r>
              <w:rPr>
                <w:rFonts w:ascii="Tw Cen MT" w:hAnsi="Tw Cen MT"/>
                <w:b/>
                <w:color w:val="000000" w:themeColor="text1"/>
                <w:szCs w:val="24"/>
              </w:rPr>
              <w:t>)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Ensure phone number, address and emergency contacts are accurate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Get ROI if appropriate for emergency contact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>Document risk level and tools used in encounter note</w:t>
            </w:r>
          </w:p>
          <w:p w:rsidR="00F81B2C" w:rsidRPr="00F81B2C" w:rsidRDefault="00F81B2C" w:rsidP="00F81B2C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Cs w:val="24"/>
              </w:rPr>
            </w:pPr>
            <w:r w:rsidRPr="00F81B2C">
              <w:rPr>
                <w:rFonts w:ascii="Tw Cen MT" w:hAnsi="Tw Cen MT"/>
                <w:szCs w:val="24"/>
              </w:rPr>
              <w:t xml:space="preserve">Create After Hour Crisis Outreach Letter and send to </w:t>
            </w:r>
            <w:proofErr w:type="spellStart"/>
            <w:r w:rsidRPr="00F81B2C">
              <w:rPr>
                <w:rFonts w:ascii="Tw Cen MT" w:hAnsi="Tw Cen MT"/>
                <w:szCs w:val="24"/>
              </w:rPr>
              <w:t>CCCrisis</w:t>
            </w:r>
            <w:proofErr w:type="spellEnd"/>
            <w:r w:rsidRPr="00F81B2C">
              <w:rPr>
                <w:rFonts w:ascii="Tw Cen MT" w:hAnsi="Tw Cen MT"/>
                <w:szCs w:val="24"/>
              </w:rPr>
              <w:t xml:space="preserve"> if needed</w:t>
            </w:r>
            <w:r w:rsidR="00C666D8">
              <w:rPr>
                <w:rFonts w:ascii="Tw Cen MT" w:hAnsi="Tw Cen MT"/>
                <w:szCs w:val="24"/>
              </w:rPr>
              <w:t xml:space="preserve"> </w:t>
            </w:r>
            <w:r w:rsidR="00C666D8" w:rsidRPr="00C666D8">
              <w:rPr>
                <w:rFonts w:ascii="Tw Cen MT" w:hAnsi="Tw Cen MT"/>
                <w:b/>
                <w:szCs w:val="24"/>
              </w:rPr>
              <w:t>(CC BH AFTER HOURS ALERT)</w:t>
            </w:r>
          </w:p>
          <w:p w:rsidR="001836CC" w:rsidRPr="001836CC" w:rsidRDefault="00AA4036" w:rsidP="00C666D8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w Cen MT" w:hAnsi="Tw Cen MT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BA795D" wp14:editId="0BCE939F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285115</wp:posOffset>
                      </wp:positionV>
                      <wp:extent cx="397510" cy="236855"/>
                      <wp:effectExtent l="38100" t="0" r="2540" b="29845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AF2BC" id="Down Arrow 8" o:spid="_x0000_s1026" type="#_x0000_t67" style="position:absolute;margin-left:125.95pt;margin-top:22.45pt;width:31.3pt;height:1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" adj="10800" fillcolor="#5b9bd5" strokecolor="#41719c" strokeweight="1pt"/>
                  </w:pict>
                </mc:Fallback>
              </mc:AlternateContent>
            </w:r>
            <w:r w:rsidR="00F81B2C" w:rsidRPr="00F81B2C">
              <w:rPr>
                <w:rFonts w:ascii="Tw Cen MT" w:hAnsi="Tw Cen MT"/>
                <w:szCs w:val="24"/>
              </w:rPr>
              <w:t xml:space="preserve">Involve parent or guardian if patient is &lt;18 </w:t>
            </w:r>
            <w:proofErr w:type="spellStart"/>
            <w:r w:rsidR="00F81B2C" w:rsidRPr="00F81B2C">
              <w:rPr>
                <w:rFonts w:ascii="Tw Cen MT" w:hAnsi="Tw Cen MT"/>
                <w:szCs w:val="24"/>
              </w:rPr>
              <w:t>yrs</w:t>
            </w:r>
            <w:proofErr w:type="spellEnd"/>
          </w:p>
        </w:tc>
      </w:tr>
    </w:tbl>
    <w:p w:rsidR="00A9669B" w:rsidRDefault="00A9669B" w:rsidP="00E57ABF">
      <w:pPr>
        <w:spacing w:after="0" w:line="240" w:lineRule="auto"/>
        <w:rPr>
          <w:rFonts w:ascii="Tw Cen MT" w:hAnsi="Tw Cen MT"/>
          <w:sz w:val="8"/>
          <w:szCs w:val="8"/>
        </w:rPr>
      </w:pPr>
    </w:p>
    <w:p w:rsidR="00A9669B" w:rsidRPr="00131C20" w:rsidRDefault="00A9669B" w:rsidP="00E57ABF">
      <w:pPr>
        <w:spacing w:after="0" w:line="240" w:lineRule="auto"/>
        <w:rPr>
          <w:rFonts w:ascii="Tw Cen MT" w:hAnsi="Tw Cen MT"/>
          <w:sz w:val="8"/>
          <w:szCs w:val="8"/>
        </w:rPr>
      </w:pPr>
    </w:p>
    <w:tbl>
      <w:tblPr>
        <w:tblStyle w:val="TableGrid"/>
        <w:tblW w:w="14670" w:type="dxa"/>
        <w:tblInd w:w="-95" w:type="dxa"/>
        <w:tblLook w:val="04A0" w:firstRow="1" w:lastRow="0" w:firstColumn="1" w:lastColumn="0" w:noHBand="0" w:noVBand="1"/>
      </w:tblPr>
      <w:tblGrid>
        <w:gridCol w:w="2108"/>
        <w:gridCol w:w="2842"/>
        <w:gridCol w:w="4500"/>
        <w:gridCol w:w="5220"/>
      </w:tblGrid>
      <w:tr w:rsidR="00ED6A56" w:rsidRPr="0063523D" w:rsidTr="0084749B">
        <w:trPr>
          <w:trHeight w:val="2510"/>
        </w:trPr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ED6A56" w:rsidRPr="0063523D" w:rsidRDefault="00ED6A56" w:rsidP="00E57AB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187960</wp:posOffset>
                      </wp:positionV>
                      <wp:extent cx="981075" cy="1638300"/>
                      <wp:effectExtent l="0" t="0" r="28575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638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6A56" w:rsidRPr="00AA4036" w:rsidRDefault="00ED6A56" w:rsidP="00ED6A56">
                                  <w:pPr>
                                    <w:jc w:val="center"/>
                                    <w:rPr>
                                      <w:rFonts w:ascii="Tw Cen MT" w:hAnsi="Tw Cen MT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A4036">
                                    <w:rPr>
                                      <w:rFonts w:ascii="Tw Cen MT" w:hAnsi="Tw Cen MT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Step 3: TREAT</w:t>
                                  </w:r>
                                  <w:r w:rsidR="00AA4036" w:rsidRPr="00AA4036">
                                    <w:rPr>
                                      <w:rFonts w:ascii="Tw Cen MT" w:hAnsi="Tw Cen MT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A4036" w:rsidRPr="00AA4036">
                                    <w:rPr>
                                      <w:rFonts w:ascii="Tw Cen MT" w:hAnsi="Tw Cen M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="00AA4036" w:rsidRPr="00AA4036">
                                    <w:rPr>
                                      <w:rFonts w:ascii="Tw Cen MT" w:hAnsi="Tw Cen M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continuted</w:t>
                                  </w:r>
                                  <w:proofErr w:type="spellEnd"/>
                                  <w:r w:rsidR="00AA4036" w:rsidRPr="00AA4036">
                                    <w:rPr>
                                      <w:rFonts w:ascii="Tw Cen MT" w:hAnsi="Tw Cen M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30" style="position:absolute;margin-left:8.1pt;margin-top:14.8pt;width:77.25pt;height:12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" fillcolor="#9cc2e5 [1940]" strokecolor="#1f4d78 [1604]" strokeweight="1pt">
                      <v:stroke joinstyle="miter"/>
                      <v:textbox>
                        <w:txbxContent>
                          <w:p w:rsidR="00ED6A56" w:rsidRPr="00AA4036" w:rsidRDefault="00ED6A56" w:rsidP="00ED6A56">
                            <w:pPr>
                              <w:jc w:val="center"/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A4036"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  <w:szCs w:val="32"/>
                              </w:rPr>
                              <w:t>Step 3: TREAT</w:t>
                            </w:r>
                            <w:r w:rsidR="00AA4036" w:rsidRPr="00AA4036"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4036" w:rsidRPr="00AA4036">
                              <w:rPr>
                                <w:rFonts w:ascii="Tw Cen MT" w:hAnsi="Tw Cen MT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AA4036" w:rsidRPr="00AA4036">
                              <w:rPr>
                                <w:rFonts w:ascii="Tw Cen MT" w:hAnsi="Tw Cen MT"/>
                                <w:color w:val="000000" w:themeColor="text1"/>
                                <w:sz w:val="20"/>
                                <w:szCs w:val="20"/>
                              </w:rPr>
                              <w:t>continuted</w:t>
                            </w:r>
                            <w:proofErr w:type="spellEnd"/>
                            <w:r w:rsidR="00AA4036" w:rsidRPr="00AA4036">
                              <w:rPr>
                                <w:rFonts w:ascii="Tw Cen MT" w:hAnsi="Tw Cen MT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6" w:rsidRPr="00822146" w:rsidRDefault="00ED6A56" w:rsidP="00822146">
            <w:pPr>
              <w:spacing w:before="60"/>
              <w:rPr>
                <w:rFonts w:ascii="Tw Cen MT" w:hAnsi="Tw Cen MT"/>
                <w:b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6" w:rsidRDefault="00AA4036" w:rsidP="00ED6A5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Involve parent or guardian if patient is &lt;18 years</w:t>
            </w:r>
          </w:p>
          <w:p w:rsidR="00ED6A56" w:rsidRPr="00155079" w:rsidRDefault="00ED6A56" w:rsidP="00ED6A5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</w:rPr>
            </w:pPr>
            <w:r w:rsidRPr="00155079">
              <w:rPr>
                <w:rFonts w:ascii="Tw Cen MT" w:hAnsi="Tw Cen MT"/>
              </w:rPr>
              <w:t xml:space="preserve">Route the encounter to </w:t>
            </w:r>
            <w:r>
              <w:rPr>
                <w:rFonts w:ascii="Tw Cen MT" w:hAnsi="Tw Cen MT"/>
              </w:rPr>
              <w:t>ZS Risk Pool</w:t>
            </w:r>
            <w:r w:rsidRPr="00155079">
              <w:rPr>
                <w:rFonts w:ascii="Tw Cen MT" w:hAnsi="Tw Cen MT"/>
              </w:rPr>
              <w:t xml:space="preserve"> to make follow-up phone call within 3-5 days</w:t>
            </w:r>
            <w:r>
              <w:rPr>
                <w:rFonts w:ascii="Tw Cen MT" w:hAnsi="Tw Cen MT"/>
              </w:rPr>
              <w:t xml:space="preserve"> use dot phrase (.</w:t>
            </w:r>
            <w:r w:rsidRPr="00C666D8">
              <w:rPr>
                <w:rFonts w:ascii="Tw Cen MT" w:hAnsi="Tw Cen MT"/>
                <w:b/>
              </w:rPr>
              <w:t>CCZSFOLLOWUPNEEDS</w:t>
            </w:r>
            <w:r>
              <w:rPr>
                <w:rFonts w:ascii="Tw Cen MT" w:hAnsi="Tw Cen MT"/>
              </w:rPr>
              <w:t>)</w:t>
            </w:r>
          </w:p>
          <w:p w:rsidR="00ED6A56" w:rsidRPr="00155079" w:rsidRDefault="00ED6A56" w:rsidP="00ED6A5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</w:rPr>
            </w:pPr>
            <w:r w:rsidRPr="00155079">
              <w:rPr>
                <w:rFonts w:ascii="Tw Cen MT" w:hAnsi="Tw Cen MT"/>
              </w:rPr>
              <w:t>Schedule follow-up face to face appt with Provider</w:t>
            </w:r>
            <w:r>
              <w:rPr>
                <w:rFonts w:ascii="Tw Cen MT" w:hAnsi="Tw Cen MT"/>
              </w:rPr>
              <w:t xml:space="preserve"> or</w:t>
            </w:r>
            <w:r w:rsidRPr="00155079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BHC </w:t>
            </w:r>
            <w:r w:rsidRPr="00155079">
              <w:rPr>
                <w:rFonts w:ascii="Tw Cen MT" w:hAnsi="Tw Cen MT"/>
              </w:rPr>
              <w:t>within one week</w:t>
            </w:r>
          </w:p>
          <w:p w:rsidR="00ED6A56" w:rsidRPr="00155079" w:rsidRDefault="00ED6A56" w:rsidP="00ED6A56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</w:rPr>
            </w:pPr>
            <w:r w:rsidRPr="00155079">
              <w:rPr>
                <w:rFonts w:ascii="Tw Cen MT" w:hAnsi="Tw Cen MT"/>
              </w:rPr>
              <w:t xml:space="preserve">Referral to MHS or community </w:t>
            </w:r>
            <w:r>
              <w:rPr>
                <w:rFonts w:ascii="Tw Cen MT" w:hAnsi="Tw Cen MT"/>
              </w:rPr>
              <w:t>M</w:t>
            </w:r>
            <w:r w:rsidRPr="00155079">
              <w:rPr>
                <w:rFonts w:ascii="Tw Cen MT" w:hAnsi="Tw Cen MT"/>
              </w:rPr>
              <w:t>H provider</w:t>
            </w:r>
            <w:r>
              <w:rPr>
                <w:rFonts w:ascii="Tw Cen MT" w:hAnsi="Tw Cen MT"/>
              </w:rPr>
              <w:t xml:space="preserve"> (if external schedule appointment prior to patient leaving)</w:t>
            </w:r>
          </w:p>
          <w:p w:rsidR="00ED6A56" w:rsidRDefault="00ED6A56" w:rsidP="00822146">
            <w:pPr>
              <w:spacing w:before="60"/>
              <w:rPr>
                <w:rFonts w:ascii="Tw Cen MT" w:hAnsi="Tw Cen MT"/>
                <w:b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:rsidR="00AA4036" w:rsidRDefault="00AA4036" w:rsidP="00AA4036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w Cen MT" w:hAnsi="Tw Cen MT"/>
              </w:rPr>
            </w:pPr>
            <w:r w:rsidRPr="00BB1F9D">
              <w:rPr>
                <w:rFonts w:ascii="Tw Cen MT" w:hAnsi="Tw Cen MT"/>
              </w:rPr>
              <w:t xml:space="preserve">Route encounter to </w:t>
            </w:r>
            <w:r>
              <w:rPr>
                <w:rFonts w:ascii="Tw Cen MT" w:hAnsi="Tw Cen MT"/>
              </w:rPr>
              <w:t>ZS Risk</w:t>
            </w:r>
            <w:r w:rsidRPr="00BB1F9D">
              <w:rPr>
                <w:rFonts w:ascii="Tw Cen MT" w:hAnsi="Tw Cen MT"/>
              </w:rPr>
              <w:t xml:space="preserve"> Pool </w:t>
            </w:r>
            <w:r w:rsidR="0028368C">
              <w:rPr>
                <w:rFonts w:ascii="Tw Cen MT" w:hAnsi="Tw Cen MT"/>
              </w:rPr>
              <w:t xml:space="preserve">and use “Red Arrow” to document High Priority </w:t>
            </w:r>
            <w:r w:rsidRPr="00BB1F9D">
              <w:rPr>
                <w:rFonts w:ascii="Tw Cen MT" w:hAnsi="Tw Cen MT"/>
              </w:rPr>
              <w:t xml:space="preserve">to make 24 </w:t>
            </w:r>
            <w:proofErr w:type="spellStart"/>
            <w:r w:rsidRPr="00BB1F9D">
              <w:rPr>
                <w:rFonts w:ascii="Tw Cen MT" w:hAnsi="Tw Cen MT"/>
              </w:rPr>
              <w:t>hr</w:t>
            </w:r>
            <w:proofErr w:type="spellEnd"/>
            <w:r>
              <w:rPr>
                <w:rFonts w:ascii="Tw Cen MT" w:hAnsi="Tw Cen MT"/>
              </w:rPr>
              <w:t xml:space="preserve"> follow-</w:t>
            </w:r>
            <w:r w:rsidRPr="00BB1F9D">
              <w:rPr>
                <w:rFonts w:ascii="Tw Cen MT" w:hAnsi="Tw Cen MT"/>
              </w:rPr>
              <w:t>up call</w:t>
            </w:r>
            <w:r>
              <w:rPr>
                <w:rFonts w:ascii="Tw Cen MT" w:hAnsi="Tw Cen MT"/>
              </w:rPr>
              <w:t xml:space="preserve"> use dot phrase (.</w:t>
            </w:r>
            <w:r w:rsidRPr="00C666D8">
              <w:rPr>
                <w:rFonts w:ascii="Tw Cen MT" w:hAnsi="Tw Cen MT"/>
                <w:b/>
              </w:rPr>
              <w:t>CCZSFOLLOWUPNEEDS</w:t>
            </w:r>
            <w:r>
              <w:rPr>
                <w:rFonts w:ascii="Tw Cen MT" w:hAnsi="Tw Cen MT"/>
              </w:rPr>
              <w:t>)</w:t>
            </w:r>
            <w:r w:rsidRPr="00BB1F9D">
              <w:rPr>
                <w:rFonts w:ascii="Tw Cen MT" w:hAnsi="Tw Cen MT"/>
              </w:rPr>
              <w:t xml:space="preserve"> </w:t>
            </w:r>
          </w:p>
          <w:p w:rsidR="00AA4036" w:rsidRPr="00BB1F9D" w:rsidRDefault="00AA4036" w:rsidP="00AA4036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w Cen MT" w:hAnsi="Tw Cen MT"/>
              </w:rPr>
            </w:pPr>
            <w:r w:rsidRPr="00BB1F9D">
              <w:rPr>
                <w:rFonts w:ascii="Tw Cen MT" w:hAnsi="Tw Cen MT"/>
              </w:rPr>
              <w:t xml:space="preserve">If call falls on weekend/holiday consider hospitalization or request outreach call from </w:t>
            </w:r>
            <w:r>
              <w:rPr>
                <w:rFonts w:ascii="Tw Cen MT" w:hAnsi="Tw Cen MT"/>
              </w:rPr>
              <w:t>Clackamas Crisis Program using (</w:t>
            </w:r>
            <w:r w:rsidRPr="00C666D8">
              <w:rPr>
                <w:rFonts w:ascii="Tw Cen MT" w:hAnsi="Tw Cen MT"/>
                <w:b/>
              </w:rPr>
              <w:t>CC BH AFTER HOURS ALERT)</w:t>
            </w:r>
            <w:r>
              <w:rPr>
                <w:rFonts w:ascii="Tw Cen MT" w:hAnsi="Tw Cen MT"/>
                <w:b/>
              </w:rPr>
              <w:t xml:space="preserve"> </w:t>
            </w:r>
            <w:r w:rsidRPr="00C666D8">
              <w:rPr>
                <w:rFonts w:ascii="Tw Cen MT" w:hAnsi="Tw Cen MT"/>
              </w:rPr>
              <w:t>letter</w:t>
            </w:r>
          </w:p>
          <w:p w:rsidR="00AA4036" w:rsidRPr="00155079" w:rsidRDefault="00AA4036" w:rsidP="00AA4036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Tw Cen MT" w:hAnsi="Tw Cen MT"/>
              </w:rPr>
            </w:pPr>
            <w:r w:rsidRPr="00155079">
              <w:rPr>
                <w:rFonts w:ascii="Tw Cen MT" w:hAnsi="Tw Cen MT"/>
              </w:rPr>
              <w:t>Schedule follow up face to face appt. with Provider</w:t>
            </w:r>
            <w:r>
              <w:rPr>
                <w:rFonts w:ascii="Tw Cen MT" w:hAnsi="Tw Cen MT"/>
              </w:rPr>
              <w:t xml:space="preserve"> or</w:t>
            </w:r>
            <w:r w:rsidRPr="00155079">
              <w:rPr>
                <w:rFonts w:ascii="Tw Cen MT" w:hAnsi="Tw Cen MT"/>
              </w:rPr>
              <w:t xml:space="preserve"> BHC</w:t>
            </w:r>
            <w:r>
              <w:rPr>
                <w:rFonts w:ascii="Tw Cen MT" w:hAnsi="Tw Cen MT"/>
              </w:rPr>
              <w:t xml:space="preserve"> </w:t>
            </w:r>
            <w:r w:rsidRPr="00155079">
              <w:rPr>
                <w:rFonts w:ascii="Tw Cen MT" w:hAnsi="Tw Cen MT"/>
              </w:rPr>
              <w:t>within 1-3 days</w:t>
            </w:r>
          </w:p>
          <w:p w:rsidR="00AA4036" w:rsidRPr="00155079" w:rsidRDefault="00AA4036" w:rsidP="00AA4036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w Cen MT" w:hAnsi="Tw Cen MT"/>
              </w:rPr>
            </w:pPr>
            <w:r w:rsidRPr="00155079">
              <w:rPr>
                <w:rFonts w:ascii="Tw Cen MT" w:hAnsi="Tw Cen MT"/>
              </w:rPr>
              <w:t xml:space="preserve">Referral to MHS or community </w:t>
            </w:r>
            <w:r>
              <w:rPr>
                <w:rFonts w:ascii="Tw Cen MT" w:hAnsi="Tw Cen MT"/>
              </w:rPr>
              <w:t>M</w:t>
            </w:r>
            <w:r w:rsidRPr="00155079">
              <w:rPr>
                <w:rFonts w:ascii="Tw Cen MT" w:hAnsi="Tw Cen MT"/>
              </w:rPr>
              <w:t>H provider</w:t>
            </w:r>
            <w:r>
              <w:rPr>
                <w:rFonts w:ascii="Tw Cen MT" w:hAnsi="Tw Cen MT"/>
              </w:rPr>
              <w:t xml:space="preserve"> (if external schedule appointment prior to patient leaving)</w:t>
            </w:r>
          </w:p>
          <w:p w:rsidR="00ED6A56" w:rsidRPr="00822146" w:rsidRDefault="00ED6A56" w:rsidP="00822146">
            <w:pPr>
              <w:spacing w:before="60"/>
              <w:rPr>
                <w:rFonts w:ascii="Tw Cen MT" w:hAnsi="Tw Cen MT"/>
                <w:b/>
              </w:rPr>
            </w:pPr>
          </w:p>
        </w:tc>
      </w:tr>
      <w:tr w:rsidR="00822146" w:rsidRPr="0063523D" w:rsidTr="0084749B">
        <w:trPr>
          <w:trHeight w:val="2915"/>
        </w:trPr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822146" w:rsidRPr="0063523D" w:rsidRDefault="00AA4036" w:rsidP="00E57ABF">
            <w:pPr>
              <w:rPr>
                <w:rFonts w:ascii="Tw Cen MT" w:hAnsi="Tw Cen MT"/>
              </w:rPr>
            </w:pPr>
            <w:r w:rsidRPr="006768DB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1A4F8F" wp14:editId="2F6B18D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114935</wp:posOffset>
                      </wp:positionV>
                      <wp:extent cx="981075" cy="104775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B8B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2146" w:rsidRDefault="00822146" w:rsidP="00A5016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4626D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4: FOLLOW-</w:t>
                                  </w:r>
                                  <w:r w:rsidR="008F7B15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UP/ TRACK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A4F8F" id="Rounded Rectangle 10" o:spid="_x0000_s1031" style="position:absolute;margin-left:8.1pt;margin-top:9.05pt;width:77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" fillcolor="#8b8bff" strokecolor="#41719c" strokeweight="1pt">
                      <v:stroke joinstyle="miter"/>
                      <v:textbox>
                        <w:txbxContent>
                          <w:p w:rsidR="00822146" w:rsidRDefault="00822146" w:rsidP="00A5016E">
                            <w:pPr>
                              <w:spacing w:after="0" w:line="240" w:lineRule="auto"/>
                              <w:jc w:val="center"/>
                            </w:pPr>
                            <w:r w:rsidRPr="00D4626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4: FOLLOW-</w:t>
                            </w:r>
                            <w:r w:rsidR="008F7B15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UP/ TRACK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2146" w:rsidRPr="0063523D" w:rsidRDefault="00822146" w:rsidP="00E57ABF">
            <w:pPr>
              <w:rPr>
                <w:rFonts w:ascii="Tw Cen MT" w:hAnsi="Tw Cen MT"/>
              </w:rPr>
            </w:pPr>
          </w:p>
          <w:p w:rsidR="00822146" w:rsidRPr="0063523D" w:rsidRDefault="00822146" w:rsidP="00E57ABF">
            <w:pPr>
              <w:rPr>
                <w:rFonts w:ascii="Tw Cen MT" w:hAnsi="Tw Cen MT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6" w:rsidRDefault="00822146" w:rsidP="00822146">
            <w:pPr>
              <w:spacing w:before="60"/>
              <w:rPr>
                <w:rFonts w:ascii="Tw Cen MT" w:hAnsi="Tw Cen MT"/>
                <w:b/>
              </w:rPr>
            </w:pPr>
            <w:r w:rsidRPr="00822146">
              <w:rPr>
                <w:rFonts w:ascii="Tw Cen MT" w:hAnsi="Tw Cen MT"/>
                <w:b/>
              </w:rPr>
              <w:t>LOW RISK</w:t>
            </w:r>
          </w:p>
          <w:p w:rsidR="007F6520" w:rsidRPr="007F6520" w:rsidRDefault="007F6520" w:rsidP="0083597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Follow up call should assess risk (C-SSRS is recommended for standardization purposes)</w:t>
            </w:r>
          </w:p>
          <w:p w:rsidR="005A14AA" w:rsidRPr="0083597A" w:rsidRDefault="005A14AA" w:rsidP="0083597A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w Cen MT" w:hAnsi="Tw Cen MT"/>
                <w:sz w:val="20"/>
                <w:szCs w:val="20"/>
              </w:rPr>
            </w:pPr>
            <w:r w:rsidRPr="00155079">
              <w:rPr>
                <w:rFonts w:ascii="Tw Cen MT" w:hAnsi="Tw Cen MT"/>
              </w:rPr>
              <w:t>Continue to monitor with PHQ-2/9 at subsequent appointments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6" w:rsidRDefault="00822146" w:rsidP="00822146">
            <w:pPr>
              <w:spacing w:before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MODERATE RISK</w:t>
            </w:r>
          </w:p>
          <w:p w:rsidR="00750B75" w:rsidRPr="00E745DB" w:rsidRDefault="00750B75" w:rsidP="00750B75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  <w:sz w:val="20"/>
                <w:szCs w:val="20"/>
              </w:rPr>
            </w:pPr>
            <w:r w:rsidRPr="00155079">
              <w:rPr>
                <w:rFonts w:ascii="Tw Cen MT" w:hAnsi="Tw Cen MT"/>
              </w:rPr>
              <w:t xml:space="preserve">Reassess with C-SSRS at each </w:t>
            </w:r>
            <w:r w:rsidR="00171414">
              <w:rPr>
                <w:rFonts w:ascii="Tw Cen MT" w:hAnsi="Tw Cen MT"/>
              </w:rPr>
              <w:t>contact</w:t>
            </w:r>
            <w:r w:rsidR="00D27349">
              <w:rPr>
                <w:rFonts w:ascii="Tw Cen MT" w:hAnsi="Tw Cen MT"/>
              </w:rPr>
              <w:t xml:space="preserve"> </w:t>
            </w:r>
            <w:r w:rsidR="00AA4036">
              <w:rPr>
                <w:rFonts w:ascii="Tw Cen MT" w:hAnsi="Tw Cen MT"/>
              </w:rPr>
              <w:t>(phone &amp; in person)</w:t>
            </w:r>
          </w:p>
          <w:p w:rsidR="00E745DB" w:rsidRPr="00C666D8" w:rsidRDefault="00E745DB" w:rsidP="00750B75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</w:rPr>
              <w:t>Review Safety Plan at each appt.</w:t>
            </w:r>
            <w:r w:rsidR="00D27349">
              <w:rPr>
                <w:rFonts w:ascii="Tw Cen MT" w:hAnsi="Tw Cen MT"/>
              </w:rPr>
              <w:t xml:space="preserve"> including crisis contacts</w:t>
            </w:r>
          </w:p>
          <w:p w:rsidR="00C666D8" w:rsidRPr="0084749B" w:rsidRDefault="00C666D8" w:rsidP="00750B75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  <w:sz w:val="20"/>
                <w:szCs w:val="20"/>
              </w:rPr>
            </w:pPr>
            <w:r w:rsidRPr="00155079">
              <w:rPr>
                <w:rFonts w:ascii="Tw Cen MT" w:hAnsi="Tw Cen MT"/>
              </w:rPr>
              <w:t>Continue to monitor with PHQ-2/9 at subsequent appointments</w:t>
            </w:r>
          </w:p>
          <w:p w:rsidR="0084749B" w:rsidRPr="00750B75" w:rsidRDefault="0084749B" w:rsidP="0084749B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</w:rPr>
              <w:t>To update risk Level you must delete the “comment” section of ***Patient Safety Alert*** with the (.</w:t>
            </w:r>
            <w:r w:rsidRPr="0084749B">
              <w:rPr>
                <w:rFonts w:ascii="Tw Cen MT" w:hAnsi="Tw Cen MT"/>
                <w:b/>
              </w:rPr>
              <w:t>CCZSFYISAFETYALERT</w:t>
            </w:r>
            <w:r>
              <w:rPr>
                <w:rFonts w:ascii="Tw Cen MT" w:hAnsi="Tw Cen MT"/>
              </w:rPr>
              <w:t>) new details with updated risk level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:rsidR="00822146" w:rsidRDefault="00822146" w:rsidP="00822146">
            <w:pPr>
              <w:spacing w:before="60"/>
              <w:rPr>
                <w:rFonts w:ascii="Tw Cen MT" w:hAnsi="Tw Cen MT"/>
                <w:b/>
              </w:rPr>
            </w:pPr>
            <w:r w:rsidRPr="00822146">
              <w:rPr>
                <w:rFonts w:ascii="Tw Cen MT" w:hAnsi="Tw Cen MT"/>
                <w:b/>
              </w:rPr>
              <w:t>HIGH RISK</w:t>
            </w:r>
          </w:p>
          <w:p w:rsidR="00090185" w:rsidRPr="00155079" w:rsidRDefault="00C402E4" w:rsidP="00090185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w Cen MT" w:hAnsi="Tw Cen MT"/>
              </w:rPr>
            </w:pPr>
            <w:r w:rsidRPr="00155079">
              <w:rPr>
                <w:rFonts w:ascii="Tw Cen MT" w:hAnsi="Tw Cen MT"/>
              </w:rPr>
              <w:t xml:space="preserve">Reassess with C-SSRS at each </w:t>
            </w:r>
            <w:r w:rsidR="00171414">
              <w:rPr>
                <w:rFonts w:ascii="Tw Cen MT" w:hAnsi="Tw Cen MT"/>
              </w:rPr>
              <w:t>contact</w:t>
            </w:r>
            <w:r w:rsidR="00AA4036">
              <w:rPr>
                <w:rFonts w:ascii="Tw Cen MT" w:hAnsi="Tw Cen MT"/>
              </w:rPr>
              <w:t xml:space="preserve"> (phone &amp; in person)</w:t>
            </w:r>
          </w:p>
          <w:p w:rsidR="00C666D8" w:rsidRDefault="009D31E9" w:rsidP="00155079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Review Safety Plan at each appt. including crisis contacts</w:t>
            </w:r>
          </w:p>
          <w:p w:rsidR="00822146" w:rsidRDefault="00C666D8" w:rsidP="00155079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w Cen MT" w:hAnsi="Tw Cen MT"/>
              </w:rPr>
            </w:pPr>
            <w:r w:rsidRPr="00C666D8">
              <w:rPr>
                <w:rFonts w:ascii="Tw Cen MT" w:hAnsi="Tw Cen MT"/>
              </w:rPr>
              <w:t>Continue to monitor with PHQ-2/9 at subsequent appointments</w:t>
            </w:r>
          </w:p>
          <w:p w:rsidR="0084749B" w:rsidRPr="00C666D8" w:rsidRDefault="0084749B" w:rsidP="00155079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update risk Level you must delete the “comment” section of ***Patient Safety Alert*** with the (.</w:t>
            </w:r>
            <w:r w:rsidRPr="0084749B">
              <w:rPr>
                <w:rFonts w:ascii="Tw Cen MT" w:hAnsi="Tw Cen MT"/>
                <w:b/>
              </w:rPr>
              <w:t>CCZSFYISAFETYALERT</w:t>
            </w:r>
            <w:r>
              <w:rPr>
                <w:rFonts w:ascii="Tw Cen MT" w:hAnsi="Tw Cen MT"/>
              </w:rPr>
              <w:t>) new details with updated risk level</w:t>
            </w:r>
          </w:p>
        </w:tc>
      </w:tr>
    </w:tbl>
    <w:p w:rsidR="00E05EA2" w:rsidRDefault="00E05EA2" w:rsidP="00352C9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670" w:type="dxa"/>
        <w:tblInd w:w="-95" w:type="dxa"/>
        <w:tblLook w:val="04A0" w:firstRow="1" w:lastRow="0" w:firstColumn="1" w:lastColumn="0" w:noHBand="0" w:noVBand="1"/>
      </w:tblPr>
      <w:tblGrid>
        <w:gridCol w:w="2070"/>
        <w:gridCol w:w="5760"/>
        <w:gridCol w:w="6840"/>
      </w:tblGrid>
      <w:tr w:rsidR="00917D8F" w:rsidRPr="0063523D" w:rsidTr="0084749B">
        <w:trPr>
          <w:trHeight w:val="5030"/>
        </w:trPr>
        <w:tc>
          <w:tcPr>
            <w:tcW w:w="2070" w:type="dxa"/>
          </w:tcPr>
          <w:p w:rsidR="00917D8F" w:rsidRPr="006768DB" w:rsidRDefault="00E05EA2" w:rsidP="00E57ABF">
            <w:pPr>
              <w:rPr>
                <w:rFonts w:ascii="Tw Cen MT" w:hAnsi="Tw Cen MT"/>
                <w:noProof/>
              </w:rPr>
            </w:pPr>
            <w:r w:rsidRPr="00E05EA2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0484FA" wp14:editId="276E4D6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57786</wp:posOffset>
                      </wp:positionV>
                      <wp:extent cx="1033669" cy="2990850"/>
                      <wp:effectExtent l="0" t="0" r="1460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9" cy="2990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5EA2" w:rsidRDefault="00E05EA2" w:rsidP="00E05EA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D4626D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B529A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  <w:r w:rsidR="00AB529A">
                                    <w:rPr>
                                      <w:rFonts w:ascii="Tw Cen MT" w:hAnsi="Tw Cen MT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RESOLVE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484FA" id="Rounded Rectangle 9" o:spid="_x0000_s1032" style="position:absolute;margin-left:-.9pt;margin-top:4.55pt;width:81.4pt;height:2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" fillcolor="#92d050" strokecolor="#41719c" strokeweight="1pt">
                      <v:stroke joinstyle="miter"/>
                      <v:textbox>
                        <w:txbxContent>
                          <w:p w:rsidR="00E05EA2" w:rsidRDefault="00E05EA2" w:rsidP="00E05EA2">
                            <w:pPr>
                              <w:spacing w:after="0" w:line="240" w:lineRule="auto"/>
                              <w:jc w:val="center"/>
                            </w:pPr>
                            <w:r w:rsidRPr="00D4626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529A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AB529A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RESOLVE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5E496D" w:rsidRPr="00591915" w:rsidRDefault="005E496D" w:rsidP="005E496D">
            <w:pPr>
              <w:spacing w:before="60"/>
              <w:rPr>
                <w:rFonts w:ascii="Tw Cen MT" w:hAnsi="Tw Cen MT"/>
                <w:b/>
                <w:sz w:val="23"/>
                <w:szCs w:val="23"/>
              </w:rPr>
            </w:pPr>
            <w:r w:rsidRPr="00591915">
              <w:rPr>
                <w:rFonts w:ascii="Tw Cen MT" w:hAnsi="Tw Cen MT"/>
                <w:b/>
                <w:sz w:val="23"/>
                <w:szCs w:val="23"/>
              </w:rPr>
              <w:t xml:space="preserve">Resolving </w:t>
            </w:r>
            <w:r w:rsidR="008456DD" w:rsidRPr="00591915">
              <w:rPr>
                <w:rFonts w:ascii="Tw Cen MT" w:hAnsi="Tw Cen MT"/>
                <w:b/>
                <w:sz w:val="23"/>
                <w:szCs w:val="23"/>
              </w:rPr>
              <w:t xml:space="preserve">BH </w:t>
            </w:r>
            <w:r w:rsidRPr="00591915">
              <w:rPr>
                <w:rFonts w:ascii="Tw Cen MT" w:hAnsi="Tw Cen MT"/>
                <w:b/>
                <w:sz w:val="23"/>
                <w:szCs w:val="23"/>
              </w:rPr>
              <w:t>Moderate Risk:</w:t>
            </w:r>
          </w:p>
          <w:p w:rsidR="00C74656" w:rsidRPr="00591915" w:rsidRDefault="00C74656" w:rsidP="00C74656">
            <w:pPr>
              <w:spacing w:before="60"/>
              <w:rPr>
                <w:rFonts w:ascii="Tw Cen MT" w:hAnsi="Tw Cen MT"/>
                <w:b/>
                <w:u w:val="single"/>
              </w:rPr>
            </w:pPr>
            <w:r w:rsidRPr="00591915">
              <w:rPr>
                <w:rFonts w:ascii="Tw Cen MT" w:hAnsi="Tw Cen MT"/>
                <w:b/>
                <w:u w:val="single"/>
              </w:rPr>
              <w:t xml:space="preserve">For patients that  transition to </w:t>
            </w:r>
            <w:r w:rsidR="00B83FE4" w:rsidRPr="00591915">
              <w:rPr>
                <w:rFonts w:ascii="Tw Cen MT" w:hAnsi="Tw Cen MT"/>
                <w:b/>
                <w:u w:val="single"/>
              </w:rPr>
              <w:t>external M</w:t>
            </w:r>
            <w:r w:rsidRPr="00591915">
              <w:rPr>
                <w:rFonts w:ascii="Tw Cen MT" w:hAnsi="Tw Cen MT"/>
                <w:b/>
                <w:u w:val="single"/>
              </w:rPr>
              <w:t>H Provider:</w:t>
            </w:r>
          </w:p>
          <w:p w:rsidR="00C666D8" w:rsidRPr="0024766A" w:rsidRDefault="00C666D8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</w:rPr>
            </w:pPr>
            <w:r w:rsidRPr="0024766A">
              <w:rPr>
                <w:rFonts w:ascii="Tw Cen MT" w:hAnsi="Tw Cen MT"/>
              </w:rPr>
              <w:t>BHC must coordinate resolution with MH Provider</w:t>
            </w:r>
            <w:r>
              <w:rPr>
                <w:rFonts w:ascii="Tw Cen MT" w:hAnsi="Tw Cen MT"/>
              </w:rPr>
              <w:t xml:space="preserve"> by confirming transition and engagement with external provider.</w:t>
            </w:r>
          </w:p>
          <w:p w:rsidR="00E1548F" w:rsidRPr="00C666D8" w:rsidRDefault="00C666D8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</w:rPr>
            </w:pPr>
            <w:r w:rsidRPr="00C666D8">
              <w:rPr>
                <w:rFonts w:ascii="Tw Cen MT" w:hAnsi="Tw Cen MT"/>
              </w:rPr>
              <w:t>When confirmed:</w:t>
            </w:r>
          </w:p>
          <w:p w:rsidR="00905AE4" w:rsidRPr="00591915" w:rsidRDefault="00E451D4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</w:rPr>
            </w:pPr>
            <w:r w:rsidRPr="00591915">
              <w:rPr>
                <w:rFonts w:ascii="Tw Cen MT" w:hAnsi="Tw Cen MT"/>
              </w:rPr>
              <w:t xml:space="preserve">BHC </w:t>
            </w:r>
            <w:r w:rsidR="008534D4">
              <w:rPr>
                <w:rFonts w:ascii="Tw Cen MT" w:hAnsi="Tw Cen MT"/>
              </w:rPr>
              <w:t>edits</w:t>
            </w:r>
            <w:r w:rsidR="005E496D" w:rsidRPr="00591915">
              <w:rPr>
                <w:rFonts w:ascii="Tw Cen MT" w:hAnsi="Tw Cen MT"/>
              </w:rPr>
              <w:t xml:space="preserve"> </w:t>
            </w:r>
            <w:r w:rsidR="008669C7">
              <w:rPr>
                <w:rFonts w:ascii="Tw Cen MT" w:hAnsi="Tw Cen MT"/>
              </w:rPr>
              <w:t>FYI to “Managed by External Provider”</w:t>
            </w:r>
          </w:p>
          <w:p w:rsidR="00420FE3" w:rsidRPr="00591915" w:rsidRDefault="00E451D4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</w:rPr>
            </w:pPr>
            <w:r w:rsidRPr="00591915">
              <w:rPr>
                <w:rFonts w:ascii="Tw Cen MT" w:hAnsi="Tw Cen MT"/>
              </w:rPr>
              <w:t xml:space="preserve">BHC </w:t>
            </w:r>
            <w:r w:rsidR="008669C7">
              <w:rPr>
                <w:rFonts w:ascii="Tw Cen MT" w:hAnsi="Tw Cen MT"/>
              </w:rPr>
              <w:t>updates ”</w:t>
            </w:r>
            <w:r w:rsidRPr="00591915">
              <w:rPr>
                <w:rFonts w:ascii="Tw Cen MT" w:hAnsi="Tw Cen MT"/>
              </w:rPr>
              <w:t>SI” Problem List</w:t>
            </w:r>
            <w:r w:rsidR="00905AE4" w:rsidRPr="00591915">
              <w:rPr>
                <w:rFonts w:ascii="Tw Cen MT" w:hAnsi="Tw Cen MT"/>
              </w:rPr>
              <w:t xml:space="preserve"> </w:t>
            </w:r>
            <w:r w:rsidR="008669C7">
              <w:rPr>
                <w:rFonts w:ascii="Tw Cen MT" w:hAnsi="Tw Cen MT"/>
              </w:rPr>
              <w:t>with comments of who is managing care</w:t>
            </w:r>
          </w:p>
          <w:p w:rsidR="00C74656" w:rsidRPr="00591915" w:rsidRDefault="00C74656" w:rsidP="00C74656">
            <w:pPr>
              <w:spacing w:before="60"/>
              <w:rPr>
                <w:rFonts w:ascii="Tw Cen MT" w:hAnsi="Tw Cen MT"/>
                <w:b/>
                <w:u w:val="single"/>
              </w:rPr>
            </w:pPr>
            <w:r w:rsidRPr="00591915">
              <w:rPr>
                <w:rFonts w:ascii="Tw Cen MT" w:hAnsi="Tw Cen MT"/>
                <w:b/>
                <w:u w:val="single"/>
              </w:rPr>
              <w:t xml:space="preserve">Patients that are transitioned to care of Clackamas County </w:t>
            </w:r>
            <w:r w:rsidR="008F5716" w:rsidRPr="00591915">
              <w:rPr>
                <w:rFonts w:ascii="Tw Cen MT" w:hAnsi="Tw Cen MT"/>
                <w:b/>
                <w:u w:val="single"/>
              </w:rPr>
              <w:t>M</w:t>
            </w:r>
            <w:r w:rsidRPr="00591915">
              <w:rPr>
                <w:rFonts w:ascii="Tw Cen MT" w:hAnsi="Tw Cen MT"/>
                <w:b/>
                <w:u w:val="single"/>
              </w:rPr>
              <w:t>H Provider:</w:t>
            </w:r>
          </w:p>
          <w:p w:rsidR="00C74656" w:rsidRPr="0024766A" w:rsidRDefault="00C74656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</w:rPr>
            </w:pPr>
            <w:r w:rsidRPr="0024766A">
              <w:rPr>
                <w:rFonts w:ascii="Tw Cen MT" w:hAnsi="Tw Cen MT"/>
              </w:rPr>
              <w:t xml:space="preserve">BHC must coordinate resolution with </w:t>
            </w:r>
            <w:r w:rsidR="008F5716" w:rsidRPr="0024766A">
              <w:rPr>
                <w:rFonts w:ascii="Tw Cen MT" w:hAnsi="Tw Cen MT"/>
              </w:rPr>
              <w:t>M</w:t>
            </w:r>
            <w:r w:rsidRPr="0024766A">
              <w:rPr>
                <w:rFonts w:ascii="Tw Cen MT" w:hAnsi="Tw Cen MT"/>
              </w:rPr>
              <w:t>H Provider</w:t>
            </w:r>
          </w:p>
          <w:p w:rsidR="00C74656" w:rsidRPr="0024766A" w:rsidRDefault="00C74656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</w:rPr>
            </w:pPr>
            <w:r w:rsidRPr="0024766A">
              <w:rPr>
                <w:rFonts w:ascii="Tw Cen MT" w:hAnsi="Tw Cen MT"/>
              </w:rPr>
              <w:t xml:space="preserve">Confirm transition to </w:t>
            </w:r>
            <w:r w:rsidR="008F5716" w:rsidRPr="0024766A">
              <w:rPr>
                <w:rFonts w:ascii="Tw Cen MT" w:hAnsi="Tw Cen MT"/>
              </w:rPr>
              <w:t>M</w:t>
            </w:r>
            <w:r w:rsidRPr="0024766A">
              <w:rPr>
                <w:rFonts w:ascii="Tw Cen MT" w:hAnsi="Tw Cen MT"/>
              </w:rPr>
              <w:t>H provider</w:t>
            </w:r>
          </w:p>
          <w:p w:rsidR="000874EA" w:rsidRPr="0024766A" w:rsidRDefault="000874EA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</w:rPr>
            </w:pPr>
            <w:r w:rsidRPr="0024766A">
              <w:rPr>
                <w:rFonts w:ascii="Tw Cen MT" w:hAnsi="Tw Cen MT"/>
              </w:rPr>
              <w:t xml:space="preserve">When confirmed: </w:t>
            </w:r>
          </w:p>
          <w:p w:rsidR="000874EA" w:rsidRPr="0024766A" w:rsidRDefault="000874EA" w:rsidP="00C666D8">
            <w:pPr>
              <w:pStyle w:val="ListParagraph"/>
              <w:numPr>
                <w:ilvl w:val="1"/>
                <w:numId w:val="18"/>
              </w:numPr>
              <w:spacing w:before="60"/>
              <w:rPr>
                <w:rFonts w:ascii="Tw Cen MT" w:hAnsi="Tw Cen MT"/>
              </w:rPr>
            </w:pPr>
            <w:r w:rsidRPr="0024766A">
              <w:rPr>
                <w:rFonts w:ascii="Tw Cen MT" w:hAnsi="Tw Cen MT"/>
              </w:rPr>
              <w:t>MH provider adds new FYI with current risk status</w:t>
            </w:r>
            <w:r w:rsidR="0024766A" w:rsidRPr="0024766A">
              <w:rPr>
                <w:rFonts w:ascii="Tw Cen MT" w:hAnsi="Tw Cen MT"/>
              </w:rPr>
              <w:t xml:space="preserve"> and </w:t>
            </w:r>
            <w:r w:rsidRPr="0024766A">
              <w:rPr>
                <w:rFonts w:ascii="Tw Cen MT" w:hAnsi="Tw Cen MT"/>
              </w:rPr>
              <w:t>deactivates original FYI</w:t>
            </w:r>
          </w:p>
          <w:p w:rsidR="00C74656" w:rsidRPr="00C74656" w:rsidRDefault="00E451D4" w:rsidP="00C666D8">
            <w:pPr>
              <w:pStyle w:val="ListParagraph"/>
              <w:numPr>
                <w:ilvl w:val="0"/>
                <w:numId w:val="18"/>
              </w:numPr>
              <w:spacing w:before="60"/>
              <w:rPr>
                <w:rFonts w:ascii="Tw Cen MT" w:hAnsi="Tw Cen MT"/>
                <w:sz w:val="20"/>
                <w:szCs w:val="20"/>
              </w:rPr>
            </w:pPr>
            <w:r w:rsidRPr="0024766A">
              <w:rPr>
                <w:rFonts w:ascii="Tw Cen MT" w:hAnsi="Tw Cen MT"/>
              </w:rPr>
              <w:t>M</w:t>
            </w:r>
            <w:r w:rsidR="00C74656" w:rsidRPr="0024766A">
              <w:rPr>
                <w:rFonts w:ascii="Tw Cen MT" w:hAnsi="Tw Cen MT"/>
              </w:rPr>
              <w:t xml:space="preserve">H Provider </w:t>
            </w:r>
            <w:r w:rsidR="000874EA" w:rsidRPr="0024766A">
              <w:rPr>
                <w:rFonts w:ascii="Tw Cen MT" w:hAnsi="Tw Cen MT"/>
              </w:rPr>
              <w:t xml:space="preserve">now responsible for resolving </w:t>
            </w:r>
            <w:r w:rsidR="00C74656" w:rsidRPr="0024766A">
              <w:rPr>
                <w:rFonts w:ascii="Tw Cen MT" w:hAnsi="Tw Cen MT"/>
              </w:rPr>
              <w:t>“Moderate Risk” status</w:t>
            </w:r>
          </w:p>
        </w:tc>
        <w:tc>
          <w:tcPr>
            <w:tcW w:w="6840" w:type="dxa"/>
          </w:tcPr>
          <w:p w:rsidR="002C366D" w:rsidRPr="00591915" w:rsidRDefault="002C366D" w:rsidP="002C366D">
            <w:pPr>
              <w:spacing w:before="60"/>
              <w:rPr>
                <w:rFonts w:ascii="Tw Cen MT" w:hAnsi="Tw Cen MT"/>
                <w:sz w:val="23"/>
                <w:szCs w:val="23"/>
              </w:rPr>
            </w:pPr>
            <w:r w:rsidRPr="00591915">
              <w:rPr>
                <w:rFonts w:ascii="Tw Cen MT" w:hAnsi="Tw Cen MT"/>
                <w:b/>
                <w:sz w:val="23"/>
                <w:szCs w:val="23"/>
              </w:rPr>
              <w:t>Resolving BH High Risk</w:t>
            </w:r>
          </w:p>
          <w:p w:rsidR="002C366D" w:rsidRPr="00591915" w:rsidRDefault="002C366D" w:rsidP="002C366D">
            <w:pPr>
              <w:spacing w:before="60"/>
              <w:rPr>
                <w:rFonts w:ascii="Tw Cen MT" w:hAnsi="Tw Cen MT"/>
                <w:b/>
                <w:u w:val="single"/>
              </w:rPr>
            </w:pPr>
            <w:r w:rsidRPr="00591915">
              <w:rPr>
                <w:rFonts w:ascii="Tw Cen MT" w:hAnsi="Tw Cen MT"/>
                <w:b/>
                <w:u w:val="single"/>
              </w:rPr>
              <w:t xml:space="preserve">For patients </w:t>
            </w:r>
            <w:r w:rsidR="00E451D4" w:rsidRPr="00591915">
              <w:rPr>
                <w:rFonts w:ascii="Tw Cen MT" w:hAnsi="Tw Cen MT"/>
                <w:b/>
                <w:u w:val="single"/>
              </w:rPr>
              <w:t>that</w:t>
            </w:r>
            <w:r w:rsidRPr="00591915">
              <w:rPr>
                <w:rFonts w:ascii="Tw Cen MT" w:hAnsi="Tw Cen MT"/>
                <w:b/>
                <w:u w:val="single"/>
              </w:rPr>
              <w:t xml:space="preserve"> transition to </w:t>
            </w:r>
            <w:r w:rsidR="00B83FE4" w:rsidRPr="00591915">
              <w:rPr>
                <w:rFonts w:ascii="Tw Cen MT" w:hAnsi="Tw Cen MT"/>
                <w:b/>
                <w:u w:val="single"/>
              </w:rPr>
              <w:t>external M</w:t>
            </w:r>
            <w:r w:rsidRPr="00591915">
              <w:rPr>
                <w:rFonts w:ascii="Tw Cen MT" w:hAnsi="Tw Cen MT"/>
                <w:b/>
                <w:u w:val="single"/>
              </w:rPr>
              <w:t>H Provider:</w:t>
            </w:r>
          </w:p>
          <w:p w:rsidR="002C366D" w:rsidRDefault="00C666D8" w:rsidP="00C666D8">
            <w:pPr>
              <w:pStyle w:val="ListParagraph"/>
              <w:numPr>
                <w:ilvl w:val="0"/>
                <w:numId w:val="17"/>
              </w:numPr>
              <w:spacing w:before="60"/>
              <w:ind w:left="252" w:hanging="180"/>
              <w:rPr>
                <w:rFonts w:ascii="Tw Cen MT" w:hAnsi="Tw Cen MT"/>
              </w:rPr>
            </w:pPr>
            <w:r w:rsidRPr="0024766A">
              <w:rPr>
                <w:rFonts w:ascii="Tw Cen MT" w:hAnsi="Tw Cen MT"/>
              </w:rPr>
              <w:t>BHC must coordinate resolution with MH Provider</w:t>
            </w:r>
            <w:r>
              <w:rPr>
                <w:rFonts w:ascii="Tw Cen MT" w:hAnsi="Tw Cen MT"/>
              </w:rPr>
              <w:t xml:space="preserve"> by confirming transition and engagement with external provider</w:t>
            </w:r>
            <w:r w:rsidRPr="00591915">
              <w:rPr>
                <w:rFonts w:ascii="Tw Cen MT" w:hAnsi="Tw Cen MT"/>
              </w:rPr>
              <w:t xml:space="preserve"> </w:t>
            </w:r>
          </w:p>
          <w:p w:rsidR="00C666D8" w:rsidRPr="00591915" w:rsidRDefault="00C666D8" w:rsidP="00C666D8">
            <w:pPr>
              <w:pStyle w:val="ListParagraph"/>
              <w:numPr>
                <w:ilvl w:val="0"/>
                <w:numId w:val="17"/>
              </w:numPr>
              <w:spacing w:before="60"/>
              <w:ind w:left="25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When confirmed:</w:t>
            </w:r>
          </w:p>
          <w:p w:rsidR="002C366D" w:rsidRPr="00591915" w:rsidRDefault="00E451D4" w:rsidP="00F579F5">
            <w:pPr>
              <w:pStyle w:val="ListParagraph"/>
              <w:numPr>
                <w:ilvl w:val="0"/>
                <w:numId w:val="17"/>
              </w:numPr>
              <w:spacing w:before="60"/>
              <w:ind w:left="612" w:hanging="180"/>
              <w:rPr>
                <w:rFonts w:ascii="Tw Cen MT" w:hAnsi="Tw Cen MT"/>
                <w:b/>
              </w:rPr>
            </w:pPr>
            <w:r w:rsidRPr="00591915">
              <w:rPr>
                <w:rFonts w:ascii="Tw Cen MT" w:hAnsi="Tw Cen MT"/>
              </w:rPr>
              <w:t xml:space="preserve">BHC </w:t>
            </w:r>
            <w:r w:rsidR="008669C7">
              <w:rPr>
                <w:rFonts w:ascii="Tw Cen MT" w:hAnsi="Tw Cen MT"/>
              </w:rPr>
              <w:t>updates</w:t>
            </w:r>
            <w:r w:rsidR="002C366D" w:rsidRPr="00591915">
              <w:rPr>
                <w:rFonts w:ascii="Tw Cen MT" w:hAnsi="Tw Cen MT"/>
              </w:rPr>
              <w:t xml:space="preserve"> “Suicide Risk” </w:t>
            </w:r>
            <w:r w:rsidR="008669C7">
              <w:rPr>
                <w:rFonts w:ascii="Tw Cen MT" w:hAnsi="Tw Cen MT"/>
              </w:rPr>
              <w:t>on</w:t>
            </w:r>
            <w:r w:rsidR="002C366D" w:rsidRPr="00591915">
              <w:rPr>
                <w:rFonts w:ascii="Tw Cen MT" w:hAnsi="Tw Cen MT"/>
              </w:rPr>
              <w:t xml:space="preserve"> Problem List</w:t>
            </w:r>
            <w:r w:rsidR="008669C7">
              <w:rPr>
                <w:rFonts w:ascii="Tw Cen MT" w:hAnsi="Tw Cen MT"/>
              </w:rPr>
              <w:t xml:space="preserve"> with comments of who is managing care</w:t>
            </w:r>
          </w:p>
          <w:p w:rsidR="002C366D" w:rsidRPr="00591915" w:rsidRDefault="00E451D4" w:rsidP="00F579F5">
            <w:pPr>
              <w:pStyle w:val="ListParagraph"/>
              <w:numPr>
                <w:ilvl w:val="0"/>
                <w:numId w:val="17"/>
              </w:numPr>
              <w:spacing w:before="60"/>
              <w:ind w:left="612" w:hanging="180"/>
              <w:rPr>
                <w:rFonts w:ascii="Tw Cen MT" w:hAnsi="Tw Cen MT"/>
                <w:b/>
              </w:rPr>
            </w:pPr>
            <w:r w:rsidRPr="00591915">
              <w:rPr>
                <w:rFonts w:ascii="Tw Cen MT" w:hAnsi="Tw Cen MT"/>
              </w:rPr>
              <w:t xml:space="preserve">BHC </w:t>
            </w:r>
            <w:r w:rsidR="008669C7">
              <w:rPr>
                <w:rFonts w:ascii="Tw Cen MT" w:hAnsi="Tw Cen MT"/>
              </w:rPr>
              <w:t>updates FYI to “Managed by External Provider”</w:t>
            </w:r>
          </w:p>
          <w:p w:rsidR="002C366D" w:rsidRPr="00591915" w:rsidRDefault="002C366D" w:rsidP="002C366D">
            <w:pPr>
              <w:spacing w:before="60"/>
              <w:rPr>
                <w:rFonts w:ascii="Tw Cen MT" w:hAnsi="Tw Cen MT"/>
                <w:b/>
                <w:u w:val="single"/>
              </w:rPr>
            </w:pPr>
            <w:r w:rsidRPr="00591915">
              <w:rPr>
                <w:rFonts w:ascii="Tw Cen MT" w:hAnsi="Tw Cen MT"/>
                <w:b/>
                <w:u w:val="single"/>
              </w:rPr>
              <w:t xml:space="preserve">Patients that are transitioned to care of Clackamas </w:t>
            </w:r>
            <w:r w:rsidR="00393F5A" w:rsidRPr="00591915">
              <w:rPr>
                <w:rFonts w:ascii="Tw Cen MT" w:hAnsi="Tw Cen MT"/>
                <w:b/>
                <w:u w:val="single"/>
              </w:rPr>
              <w:t>Health Centers</w:t>
            </w:r>
            <w:r w:rsidRPr="00591915">
              <w:rPr>
                <w:rFonts w:ascii="Tw Cen MT" w:hAnsi="Tw Cen MT"/>
                <w:b/>
                <w:u w:val="single"/>
              </w:rPr>
              <w:t xml:space="preserve"> </w:t>
            </w:r>
            <w:r w:rsidR="008F5716" w:rsidRPr="00591915">
              <w:rPr>
                <w:rFonts w:ascii="Tw Cen MT" w:hAnsi="Tw Cen MT"/>
                <w:b/>
                <w:u w:val="single"/>
              </w:rPr>
              <w:t>M</w:t>
            </w:r>
            <w:r w:rsidRPr="00591915">
              <w:rPr>
                <w:rFonts w:ascii="Tw Cen MT" w:hAnsi="Tw Cen MT"/>
                <w:b/>
                <w:u w:val="single"/>
              </w:rPr>
              <w:t>H Provider:</w:t>
            </w:r>
          </w:p>
          <w:p w:rsidR="002C366D" w:rsidRPr="00591915" w:rsidRDefault="002C366D" w:rsidP="002C366D">
            <w:pPr>
              <w:pStyle w:val="ListParagraph"/>
              <w:numPr>
                <w:ilvl w:val="0"/>
                <w:numId w:val="19"/>
              </w:numPr>
              <w:spacing w:before="60"/>
              <w:ind w:left="252" w:hanging="180"/>
              <w:rPr>
                <w:rFonts w:ascii="Tw Cen MT" w:hAnsi="Tw Cen MT"/>
              </w:rPr>
            </w:pPr>
            <w:r w:rsidRPr="00591915">
              <w:rPr>
                <w:rFonts w:ascii="Tw Cen MT" w:hAnsi="Tw Cen MT"/>
              </w:rPr>
              <w:t xml:space="preserve">BHC must coordinate resolution with </w:t>
            </w:r>
            <w:r w:rsidR="008F5716" w:rsidRPr="00591915">
              <w:rPr>
                <w:rFonts w:ascii="Tw Cen MT" w:hAnsi="Tw Cen MT"/>
              </w:rPr>
              <w:t>M</w:t>
            </w:r>
            <w:r w:rsidRPr="00591915">
              <w:rPr>
                <w:rFonts w:ascii="Tw Cen MT" w:hAnsi="Tw Cen MT"/>
              </w:rPr>
              <w:t>H Provider</w:t>
            </w:r>
          </w:p>
          <w:p w:rsidR="002C366D" w:rsidRPr="00591915" w:rsidRDefault="002C366D" w:rsidP="00E21526">
            <w:pPr>
              <w:pStyle w:val="ListParagraph"/>
              <w:numPr>
                <w:ilvl w:val="0"/>
                <w:numId w:val="19"/>
              </w:numPr>
              <w:spacing w:before="60"/>
              <w:ind w:left="612" w:hanging="180"/>
              <w:rPr>
                <w:rFonts w:ascii="Tw Cen MT" w:hAnsi="Tw Cen MT"/>
              </w:rPr>
            </w:pPr>
            <w:r w:rsidRPr="00591915">
              <w:rPr>
                <w:rFonts w:ascii="Tw Cen MT" w:hAnsi="Tw Cen MT"/>
              </w:rPr>
              <w:t xml:space="preserve">Confirm transition to </w:t>
            </w:r>
            <w:r w:rsidR="008F5716" w:rsidRPr="00591915">
              <w:rPr>
                <w:rFonts w:ascii="Tw Cen MT" w:hAnsi="Tw Cen MT"/>
              </w:rPr>
              <w:t>M</w:t>
            </w:r>
            <w:r w:rsidRPr="00591915">
              <w:rPr>
                <w:rFonts w:ascii="Tw Cen MT" w:hAnsi="Tw Cen MT"/>
              </w:rPr>
              <w:t>H provider</w:t>
            </w:r>
          </w:p>
          <w:p w:rsidR="002C366D" w:rsidRDefault="00D51CA1" w:rsidP="00E21526">
            <w:pPr>
              <w:pStyle w:val="ListParagraph"/>
              <w:numPr>
                <w:ilvl w:val="0"/>
                <w:numId w:val="19"/>
              </w:numPr>
              <w:spacing w:before="60"/>
              <w:ind w:left="612" w:hanging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When confirmed:</w:t>
            </w:r>
          </w:p>
          <w:p w:rsidR="00D51CA1" w:rsidRPr="0024766A" w:rsidRDefault="00D51CA1" w:rsidP="0024766A">
            <w:pPr>
              <w:pStyle w:val="ListParagraph"/>
              <w:numPr>
                <w:ilvl w:val="1"/>
                <w:numId w:val="19"/>
              </w:numPr>
              <w:spacing w:before="60"/>
              <w:ind w:left="882" w:hanging="27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MH provider adds FYI with current risk status</w:t>
            </w:r>
            <w:r w:rsidR="0024766A">
              <w:rPr>
                <w:rFonts w:ascii="Tw Cen MT" w:hAnsi="Tw Cen MT"/>
              </w:rPr>
              <w:t xml:space="preserve"> &amp; </w:t>
            </w:r>
            <w:r w:rsidRPr="0024766A">
              <w:rPr>
                <w:rFonts w:ascii="Tw Cen MT" w:hAnsi="Tw Cen MT"/>
              </w:rPr>
              <w:t>deactivates original FYI</w:t>
            </w:r>
          </w:p>
          <w:p w:rsidR="002C366D" w:rsidRPr="00591915" w:rsidRDefault="008F5716" w:rsidP="002C366D">
            <w:pPr>
              <w:pStyle w:val="ListParagraph"/>
              <w:numPr>
                <w:ilvl w:val="0"/>
                <w:numId w:val="19"/>
              </w:numPr>
              <w:spacing w:before="60"/>
              <w:ind w:left="252" w:hanging="180"/>
              <w:rPr>
                <w:rFonts w:ascii="Tw Cen MT" w:hAnsi="Tw Cen MT"/>
              </w:rPr>
            </w:pPr>
            <w:r w:rsidRPr="00591915">
              <w:rPr>
                <w:rFonts w:ascii="Tw Cen MT" w:hAnsi="Tw Cen MT"/>
              </w:rPr>
              <w:t>M</w:t>
            </w:r>
            <w:r w:rsidR="002C366D" w:rsidRPr="00591915">
              <w:rPr>
                <w:rFonts w:ascii="Tw Cen MT" w:hAnsi="Tw Cen MT"/>
              </w:rPr>
              <w:t xml:space="preserve">H Provider </w:t>
            </w:r>
            <w:r w:rsidR="00D51CA1">
              <w:rPr>
                <w:rFonts w:ascii="Tw Cen MT" w:hAnsi="Tw Cen MT"/>
              </w:rPr>
              <w:t>now responsible for resolving “High Risk” status</w:t>
            </w:r>
          </w:p>
          <w:p w:rsidR="00917D8F" w:rsidRPr="00917D8F" w:rsidRDefault="00917D8F" w:rsidP="00917D8F">
            <w:pPr>
              <w:rPr>
                <w:rFonts w:ascii="Tw Cen MT" w:hAnsi="Tw Cen MT"/>
              </w:rPr>
            </w:pPr>
          </w:p>
        </w:tc>
      </w:tr>
    </w:tbl>
    <w:p w:rsidR="00F25F5F" w:rsidRPr="00333C3C" w:rsidRDefault="00AA4036" w:rsidP="00353018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49532" wp14:editId="56FC75A1">
                <wp:simplePos x="0" y="0"/>
                <wp:positionH relativeFrom="column">
                  <wp:posOffset>283845</wp:posOffset>
                </wp:positionH>
                <wp:positionV relativeFrom="paragraph">
                  <wp:posOffset>601345</wp:posOffset>
                </wp:positionV>
                <wp:extent cx="2828925" cy="1268569"/>
                <wp:effectExtent l="0" t="0" r="2857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685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146" w:rsidRPr="006555EE" w:rsidRDefault="00822146" w:rsidP="006555E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6555E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If patient is unavailable for contact when </w:t>
                            </w:r>
                            <w:r w:rsidR="00DB1986" w:rsidRPr="003431C2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  <w:u w:val="single"/>
                              </w:rPr>
                              <w:t>moderate</w:t>
                            </w:r>
                            <w:r w:rsidR="00DB1986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3431C2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  <w:u w:val="single"/>
                              </w:rPr>
                              <w:t>high</w:t>
                            </w:r>
                            <w:r w:rsidRPr="006555EE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risk monitoring</w:t>
                            </w:r>
                            <w:r w:rsidRPr="006555E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22146" w:rsidRPr="005331AA" w:rsidRDefault="00822146" w:rsidP="006555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331AA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Document attempts to contact pt. on two different days</w:t>
                            </w:r>
                            <w:r w:rsidR="00E727CE" w:rsidRPr="005331AA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27CE" w:rsidRPr="005331AA" w:rsidRDefault="00E727CE" w:rsidP="00E72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331AA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r w:rsidR="00262C81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Clackamas Crisis Line</w:t>
                            </w:r>
                            <w:r w:rsidRPr="005331AA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to advise if clinically indicated.</w:t>
                            </w:r>
                          </w:p>
                          <w:p w:rsidR="00822146" w:rsidRPr="005331AA" w:rsidRDefault="00822146" w:rsidP="006555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331AA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Send letter to pt. asking to contact clinic ASAP</w:t>
                            </w:r>
                            <w:r w:rsidR="00E727CE" w:rsidRPr="005331AA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27CE" w:rsidRPr="005331AA" w:rsidRDefault="00E727CE" w:rsidP="006555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331AA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Document attempts to contact emergency contact.</w:t>
                            </w:r>
                          </w:p>
                          <w:p w:rsidR="00822146" w:rsidRDefault="00822146" w:rsidP="005A35B2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:rsidR="00822146" w:rsidRPr="006555EE" w:rsidRDefault="00822146" w:rsidP="006555E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2146" w:rsidRPr="006555EE" w:rsidRDefault="00822146" w:rsidP="006555E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2146" w:rsidRDefault="00822146" w:rsidP="006555E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22146" w:rsidRDefault="00822146" w:rsidP="006555E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22146" w:rsidRPr="006555EE" w:rsidRDefault="00822146" w:rsidP="006555E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9532" id="Rectangle 11" o:spid="_x0000_s1033" style="position:absolute;margin-left:22.35pt;margin-top:47.35pt;width:222.75pt;height:9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" fillcolor="yellow" strokecolor="black [3213]" strokeweight="1pt">
                <v:textbox>
                  <w:txbxContent>
                    <w:p w:rsidR="00822146" w:rsidRPr="006555EE" w:rsidRDefault="00822146" w:rsidP="006555EE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6555E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If patient is unavailable for contact when </w:t>
                      </w:r>
                      <w:r w:rsidR="00DB1986" w:rsidRPr="003431C2">
                        <w:rPr>
                          <w:rFonts w:ascii="Tw Cen MT" w:hAnsi="Tw Cen MT"/>
                          <w:b/>
                          <w:sz w:val="20"/>
                          <w:szCs w:val="20"/>
                          <w:u w:val="single"/>
                        </w:rPr>
                        <w:t>moderate</w:t>
                      </w:r>
                      <w:r w:rsidR="00DB1986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or </w:t>
                      </w:r>
                      <w:r w:rsidRPr="003431C2">
                        <w:rPr>
                          <w:rFonts w:ascii="Tw Cen MT" w:hAnsi="Tw Cen MT"/>
                          <w:b/>
                          <w:sz w:val="20"/>
                          <w:szCs w:val="20"/>
                          <w:u w:val="single"/>
                        </w:rPr>
                        <w:t>high</w:t>
                      </w:r>
                      <w:r w:rsidRPr="006555EE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risk monitoring</w:t>
                      </w:r>
                      <w:r w:rsidRPr="006555EE">
                        <w:rPr>
                          <w:rFonts w:ascii="Tw Cen MT" w:hAnsi="Tw Cen MT"/>
                          <w:sz w:val="20"/>
                          <w:szCs w:val="20"/>
                        </w:rPr>
                        <w:t>:</w:t>
                      </w:r>
                    </w:p>
                    <w:p w:rsidR="00822146" w:rsidRPr="005331AA" w:rsidRDefault="00822146" w:rsidP="006555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331AA">
                        <w:rPr>
                          <w:rFonts w:ascii="Tw Cen MT" w:hAnsi="Tw Cen MT"/>
                          <w:sz w:val="20"/>
                          <w:szCs w:val="20"/>
                        </w:rPr>
                        <w:t>Document attempts to contact pt. on two different days</w:t>
                      </w:r>
                      <w:r w:rsidR="00E727CE" w:rsidRPr="005331AA">
                        <w:rPr>
                          <w:rFonts w:ascii="Tw Cen MT" w:hAnsi="Tw Cen MT"/>
                          <w:sz w:val="20"/>
                          <w:szCs w:val="20"/>
                        </w:rPr>
                        <w:t>.</w:t>
                      </w:r>
                    </w:p>
                    <w:p w:rsidR="00E727CE" w:rsidRPr="005331AA" w:rsidRDefault="00E727CE" w:rsidP="00E72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331AA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Call </w:t>
                      </w:r>
                      <w:r w:rsidR="00262C81">
                        <w:rPr>
                          <w:rFonts w:ascii="Tw Cen MT" w:hAnsi="Tw Cen MT"/>
                          <w:sz w:val="20"/>
                          <w:szCs w:val="20"/>
                        </w:rPr>
                        <w:t>Clackamas Crisis Line</w:t>
                      </w:r>
                      <w:r w:rsidRPr="005331AA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to advise if clinically indicated.</w:t>
                      </w:r>
                    </w:p>
                    <w:p w:rsidR="00822146" w:rsidRPr="005331AA" w:rsidRDefault="00822146" w:rsidP="006555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331AA">
                        <w:rPr>
                          <w:rFonts w:ascii="Tw Cen MT" w:hAnsi="Tw Cen MT"/>
                          <w:sz w:val="20"/>
                          <w:szCs w:val="20"/>
                        </w:rPr>
                        <w:t>Send letter to pt. asking to contact clinic ASAP</w:t>
                      </w:r>
                      <w:r w:rsidR="00E727CE" w:rsidRPr="005331AA">
                        <w:rPr>
                          <w:rFonts w:ascii="Tw Cen MT" w:hAnsi="Tw Cen MT"/>
                          <w:sz w:val="20"/>
                          <w:szCs w:val="20"/>
                        </w:rPr>
                        <w:t>.</w:t>
                      </w:r>
                    </w:p>
                    <w:p w:rsidR="00E727CE" w:rsidRPr="005331AA" w:rsidRDefault="00E727CE" w:rsidP="006555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331AA">
                        <w:rPr>
                          <w:rFonts w:ascii="Tw Cen MT" w:hAnsi="Tw Cen MT"/>
                          <w:sz w:val="20"/>
                          <w:szCs w:val="20"/>
                        </w:rPr>
                        <w:t>Document attempts to contact emergency contact.</w:t>
                      </w:r>
                    </w:p>
                    <w:p w:rsidR="00822146" w:rsidRDefault="00822146" w:rsidP="005A35B2">
                      <w:pPr>
                        <w:spacing w:after="0" w:line="240" w:lineRule="auto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:rsidR="00822146" w:rsidRPr="006555EE" w:rsidRDefault="00822146" w:rsidP="006555EE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</w:p>
                    <w:p w:rsidR="00822146" w:rsidRPr="006555EE" w:rsidRDefault="00822146" w:rsidP="006555EE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</w:p>
                    <w:p w:rsidR="00822146" w:rsidRDefault="00822146" w:rsidP="006555EE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822146" w:rsidRDefault="00822146" w:rsidP="006555EE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822146" w:rsidRPr="006555EE" w:rsidRDefault="00822146" w:rsidP="006555EE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25F5F" w:rsidRPr="00333C3C" w:rsidSect="00A9669B">
      <w:headerReference w:type="even" r:id="rId8"/>
      <w:headerReference w:type="default" r:id="rId9"/>
      <w:pgSz w:w="15840" w:h="12240" w:orient="landscape" w:code="1"/>
      <w:pgMar w:top="360" w:right="720" w:bottom="288" w:left="720" w:header="21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C8" w:rsidRDefault="00C327C8" w:rsidP="00333C3C">
      <w:pPr>
        <w:spacing w:after="0" w:line="240" w:lineRule="auto"/>
      </w:pPr>
      <w:r>
        <w:separator/>
      </w:r>
    </w:p>
  </w:endnote>
  <w:endnote w:type="continuationSeparator" w:id="0">
    <w:p w:rsidR="00C327C8" w:rsidRDefault="00C327C8" w:rsidP="0033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C8" w:rsidRDefault="00C327C8" w:rsidP="00333C3C">
      <w:pPr>
        <w:spacing w:after="0" w:line="240" w:lineRule="auto"/>
      </w:pPr>
      <w:r>
        <w:separator/>
      </w:r>
    </w:p>
  </w:footnote>
  <w:footnote w:type="continuationSeparator" w:id="0">
    <w:p w:rsidR="00C327C8" w:rsidRDefault="00C327C8" w:rsidP="0033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F2" w:rsidRDefault="00C327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6.8pt;height:304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4D" w:rsidRDefault="008E2D4D" w:rsidP="008E2D4D">
    <w:pPr>
      <w:pStyle w:val="Footer"/>
    </w:pPr>
    <w:r>
      <w:tab/>
    </w:r>
  </w:p>
  <w:p w:rsidR="008E2D4D" w:rsidRPr="008A5555" w:rsidRDefault="008E2D4D" w:rsidP="008E2D4D">
    <w:pPr>
      <w:pStyle w:val="Foo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Clackamas County Health Centers P</w:t>
    </w:r>
    <w:r w:rsidR="00A92D18">
      <w:rPr>
        <w:rFonts w:ascii="Tw Cen MT" w:hAnsi="Tw Cen MT"/>
        <w:sz w:val="20"/>
        <w:szCs w:val="20"/>
      </w:rPr>
      <w:t xml:space="preserve">rimary Care Clinics Updated </w:t>
    </w:r>
    <w:r w:rsidR="00C26D79">
      <w:rPr>
        <w:rFonts w:ascii="Tw Cen MT" w:hAnsi="Tw Cen MT"/>
        <w:sz w:val="20"/>
        <w:szCs w:val="20"/>
      </w:rPr>
      <w:t>5/</w:t>
    </w:r>
    <w:r w:rsidR="00AA4036">
      <w:rPr>
        <w:rFonts w:ascii="Tw Cen MT" w:hAnsi="Tw Cen MT"/>
        <w:sz w:val="20"/>
        <w:szCs w:val="20"/>
      </w:rPr>
      <w:t>1</w:t>
    </w:r>
    <w:r w:rsidR="0028368C">
      <w:rPr>
        <w:rFonts w:ascii="Tw Cen MT" w:hAnsi="Tw Cen MT"/>
        <w:sz w:val="20"/>
        <w:szCs w:val="20"/>
      </w:rPr>
      <w:t>6</w:t>
    </w:r>
    <w:r w:rsidR="00C26D79">
      <w:rPr>
        <w:rFonts w:ascii="Tw Cen MT" w:hAnsi="Tw Cen MT"/>
        <w:sz w:val="20"/>
        <w:szCs w:val="2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DB9"/>
    <w:multiLevelType w:val="hybridMultilevel"/>
    <w:tmpl w:val="673E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0E4"/>
    <w:multiLevelType w:val="hybridMultilevel"/>
    <w:tmpl w:val="91D8A7B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2A71BDB"/>
    <w:multiLevelType w:val="hybridMultilevel"/>
    <w:tmpl w:val="B010D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184F"/>
    <w:multiLevelType w:val="hybridMultilevel"/>
    <w:tmpl w:val="A774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476F"/>
    <w:multiLevelType w:val="hybridMultilevel"/>
    <w:tmpl w:val="533EC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555"/>
    <w:multiLevelType w:val="hybridMultilevel"/>
    <w:tmpl w:val="B62C4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04E8"/>
    <w:multiLevelType w:val="hybridMultilevel"/>
    <w:tmpl w:val="DE366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6092"/>
    <w:multiLevelType w:val="hybridMultilevel"/>
    <w:tmpl w:val="0D002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2EDF"/>
    <w:multiLevelType w:val="hybridMultilevel"/>
    <w:tmpl w:val="2CA41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3040"/>
    <w:multiLevelType w:val="hybridMultilevel"/>
    <w:tmpl w:val="0FAC9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239"/>
    <w:multiLevelType w:val="hybridMultilevel"/>
    <w:tmpl w:val="F39C2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615D9"/>
    <w:multiLevelType w:val="hybridMultilevel"/>
    <w:tmpl w:val="DA7EB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46AB"/>
    <w:multiLevelType w:val="hybridMultilevel"/>
    <w:tmpl w:val="41A83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4B41"/>
    <w:multiLevelType w:val="hybridMultilevel"/>
    <w:tmpl w:val="C6E03D1A"/>
    <w:lvl w:ilvl="0" w:tplc="744052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57044"/>
    <w:multiLevelType w:val="hybridMultilevel"/>
    <w:tmpl w:val="42367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561C"/>
    <w:multiLevelType w:val="hybridMultilevel"/>
    <w:tmpl w:val="5AB0A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1179"/>
    <w:multiLevelType w:val="hybridMultilevel"/>
    <w:tmpl w:val="1ACA4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42D83"/>
    <w:multiLevelType w:val="hybridMultilevel"/>
    <w:tmpl w:val="8DEAB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43083"/>
    <w:multiLevelType w:val="hybridMultilevel"/>
    <w:tmpl w:val="04B2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1EBE"/>
    <w:multiLevelType w:val="hybridMultilevel"/>
    <w:tmpl w:val="55D2A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16"/>
  </w:num>
  <w:num w:numId="7">
    <w:abstractNumId w:val="18"/>
  </w:num>
  <w:num w:numId="8">
    <w:abstractNumId w:val="13"/>
  </w:num>
  <w:num w:numId="9">
    <w:abstractNumId w:val="17"/>
  </w:num>
  <w:num w:numId="10">
    <w:abstractNumId w:val="9"/>
  </w:num>
  <w:num w:numId="11">
    <w:abstractNumId w:val="19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F5"/>
    <w:rsid w:val="00001158"/>
    <w:rsid w:val="000223C7"/>
    <w:rsid w:val="00023156"/>
    <w:rsid w:val="00034465"/>
    <w:rsid w:val="00043F94"/>
    <w:rsid w:val="00046943"/>
    <w:rsid w:val="00047D9D"/>
    <w:rsid w:val="0005452C"/>
    <w:rsid w:val="000635E2"/>
    <w:rsid w:val="00073775"/>
    <w:rsid w:val="0007473A"/>
    <w:rsid w:val="000874EA"/>
    <w:rsid w:val="00090185"/>
    <w:rsid w:val="000A4F86"/>
    <w:rsid w:val="000B0E6E"/>
    <w:rsid w:val="000B5E7E"/>
    <w:rsid w:val="000C76A9"/>
    <w:rsid w:val="000E4F1A"/>
    <w:rsid w:val="000F136A"/>
    <w:rsid w:val="00104F52"/>
    <w:rsid w:val="00112A2B"/>
    <w:rsid w:val="00120697"/>
    <w:rsid w:val="00131C20"/>
    <w:rsid w:val="00155079"/>
    <w:rsid w:val="00171414"/>
    <w:rsid w:val="001836CC"/>
    <w:rsid w:val="001B26C5"/>
    <w:rsid w:val="001C2D09"/>
    <w:rsid w:val="0020470E"/>
    <w:rsid w:val="0021174C"/>
    <w:rsid w:val="002349BF"/>
    <w:rsid w:val="0024088B"/>
    <w:rsid w:val="002441EB"/>
    <w:rsid w:val="0024766A"/>
    <w:rsid w:val="002518C8"/>
    <w:rsid w:val="00256BD2"/>
    <w:rsid w:val="00261E37"/>
    <w:rsid w:val="00262C81"/>
    <w:rsid w:val="002713A3"/>
    <w:rsid w:val="0028368C"/>
    <w:rsid w:val="002C366D"/>
    <w:rsid w:val="002E79B7"/>
    <w:rsid w:val="002F34F7"/>
    <w:rsid w:val="00310F2C"/>
    <w:rsid w:val="00325EBB"/>
    <w:rsid w:val="0033282F"/>
    <w:rsid w:val="00333C3C"/>
    <w:rsid w:val="003431C2"/>
    <w:rsid w:val="00352C96"/>
    <w:rsid w:val="00353018"/>
    <w:rsid w:val="003665EC"/>
    <w:rsid w:val="00370928"/>
    <w:rsid w:val="0037519C"/>
    <w:rsid w:val="00392061"/>
    <w:rsid w:val="00393F5A"/>
    <w:rsid w:val="003C64B3"/>
    <w:rsid w:val="003F3A9E"/>
    <w:rsid w:val="00420FE3"/>
    <w:rsid w:val="00422B5D"/>
    <w:rsid w:val="00440CE7"/>
    <w:rsid w:val="00446A09"/>
    <w:rsid w:val="00461D8C"/>
    <w:rsid w:val="00465569"/>
    <w:rsid w:val="004A4493"/>
    <w:rsid w:val="004C7E31"/>
    <w:rsid w:val="004D1523"/>
    <w:rsid w:val="004E318A"/>
    <w:rsid w:val="00510075"/>
    <w:rsid w:val="00511617"/>
    <w:rsid w:val="00511D4C"/>
    <w:rsid w:val="005331AA"/>
    <w:rsid w:val="00547EF4"/>
    <w:rsid w:val="00591915"/>
    <w:rsid w:val="0059517D"/>
    <w:rsid w:val="005A14AA"/>
    <w:rsid w:val="005A35B2"/>
    <w:rsid w:val="005B0702"/>
    <w:rsid w:val="005B2A8F"/>
    <w:rsid w:val="005C6DEC"/>
    <w:rsid w:val="005D0DE0"/>
    <w:rsid w:val="005D2008"/>
    <w:rsid w:val="005E496D"/>
    <w:rsid w:val="005E518C"/>
    <w:rsid w:val="005F072C"/>
    <w:rsid w:val="00602787"/>
    <w:rsid w:val="006168F3"/>
    <w:rsid w:val="00627323"/>
    <w:rsid w:val="006307A1"/>
    <w:rsid w:val="0063523D"/>
    <w:rsid w:val="0065093D"/>
    <w:rsid w:val="00652466"/>
    <w:rsid w:val="006555EE"/>
    <w:rsid w:val="00676516"/>
    <w:rsid w:val="006768DB"/>
    <w:rsid w:val="00680497"/>
    <w:rsid w:val="006A167E"/>
    <w:rsid w:val="006A3183"/>
    <w:rsid w:val="006A7995"/>
    <w:rsid w:val="006A7FC3"/>
    <w:rsid w:val="006B6AE5"/>
    <w:rsid w:val="006C48D7"/>
    <w:rsid w:val="006C4C44"/>
    <w:rsid w:val="006C6F2C"/>
    <w:rsid w:val="006D2271"/>
    <w:rsid w:val="006E7826"/>
    <w:rsid w:val="006F7CD1"/>
    <w:rsid w:val="00711304"/>
    <w:rsid w:val="0073291A"/>
    <w:rsid w:val="00733112"/>
    <w:rsid w:val="00750B75"/>
    <w:rsid w:val="00765974"/>
    <w:rsid w:val="00767CE7"/>
    <w:rsid w:val="007F0B76"/>
    <w:rsid w:val="007F6520"/>
    <w:rsid w:val="00811F60"/>
    <w:rsid w:val="00817F59"/>
    <w:rsid w:val="00822146"/>
    <w:rsid w:val="008261F5"/>
    <w:rsid w:val="0083597A"/>
    <w:rsid w:val="00840241"/>
    <w:rsid w:val="008419E8"/>
    <w:rsid w:val="008456DD"/>
    <w:rsid w:val="0084749B"/>
    <w:rsid w:val="008534D4"/>
    <w:rsid w:val="008669C7"/>
    <w:rsid w:val="00870C65"/>
    <w:rsid w:val="008A5555"/>
    <w:rsid w:val="008C0156"/>
    <w:rsid w:val="008C3E45"/>
    <w:rsid w:val="008E2D4D"/>
    <w:rsid w:val="008F4864"/>
    <w:rsid w:val="008F5716"/>
    <w:rsid w:val="008F7B15"/>
    <w:rsid w:val="00905AE4"/>
    <w:rsid w:val="00906CD0"/>
    <w:rsid w:val="00910E6A"/>
    <w:rsid w:val="00917D8F"/>
    <w:rsid w:val="00932350"/>
    <w:rsid w:val="00937337"/>
    <w:rsid w:val="0096174C"/>
    <w:rsid w:val="009907DF"/>
    <w:rsid w:val="009949F0"/>
    <w:rsid w:val="009D31E9"/>
    <w:rsid w:val="009D5989"/>
    <w:rsid w:val="009E147A"/>
    <w:rsid w:val="009E3D0D"/>
    <w:rsid w:val="00A06C1C"/>
    <w:rsid w:val="00A138DA"/>
    <w:rsid w:val="00A302E9"/>
    <w:rsid w:val="00A423CB"/>
    <w:rsid w:val="00A426DC"/>
    <w:rsid w:val="00A466A3"/>
    <w:rsid w:val="00A5016E"/>
    <w:rsid w:val="00A769B8"/>
    <w:rsid w:val="00A8059A"/>
    <w:rsid w:val="00A92D18"/>
    <w:rsid w:val="00A94331"/>
    <w:rsid w:val="00A9669B"/>
    <w:rsid w:val="00AA4036"/>
    <w:rsid w:val="00AB529A"/>
    <w:rsid w:val="00AB541A"/>
    <w:rsid w:val="00AC15CB"/>
    <w:rsid w:val="00AF39ED"/>
    <w:rsid w:val="00AF447B"/>
    <w:rsid w:val="00B07BC6"/>
    <w:rsid w:val="00B07D41"/>
    <w:rsid w:val="00B331D7"/>
    <w:rsid w:val="00B50C32"/>
    <w:rsid w:val="00B52FF7"/>
    <w:rsid w:val="00B61F4D"/>
    <w:rsid w:val="00B624B7"/>
    <w:rsid w:val="00B650D5"/>
    <w:rsid w:val="00B65D60"/>
    <w:rsid w:val="00B662DA"/>
    <w:rsid w:val="00B73CD9"/>
    <w:rsid w:val="00B81045"/>
    <w:rsid w:val="00B83FE4"/>
    <w:rsid w:val="00B854BD"/>
    <w:rsid w:val="00B85744"/>
    <w:rsid w:val="00B950BD"/>
    <w:rsid w:val="00BB1F9D"/>
    <w:rsid w:val="00BC4590"/>
    <w:rsid w:val="00BD631B"/>
    <w:rsid w:val="00BE5D9B"/>
    <w:rsid w:val="00C26D79"/>
    <w:rsid w:val="00C327C8"/>
    <w:rsid w:val="00C37928"/>
    <w:rsid w:val="00C402E4"/>
    <w:rsid w:val="00C41350"/>
    <w:rsid w:val="00C53EF7"/>
    <w:rsid w:val="00C666D8"/>
    <w:rsid w:val="00C732B2"/>
    <w:rsid w:val="00C74656"/>
    <w:rsid w:val="00C90760"/>
    <w:rsid w:val="00C907FF"/>
    <w:rsid w:val="00CA4177"/>
    <w:rsid w:val="00CE6E55"/>
    <w:rsid w:val="00D26FF0"/>
    <w:rsid w:val="00D27349"/>
    <w:rsid w:val="00D44B60"/>
    <w:rsid w:val="00D4626D"/>
    <w:rsid w:val="00D51CA1"/>
    <w:rsid w:val="00D807BA"/>
    <w:rsid w:val="00D8599E"/>
    <w:rsid w:val="00DB1986"/>
    <w:rsid w:val="00DC46F5"/>
    <w:rsid w:val="00DE3697"/>
    <w:rsid w:val="00DE680E"/>
    <w:rsid w:val="00E005F2"/>
    <w:rsid w:val="00E05EA2"/>
    <w:rsid w:val="00E1548F"/>
    <w:rsid w:val="00E21526"/>
    <w:rsid w:val="00E215EB"/>
    <w:rsid w:val="00E367B3"/>
    <w:rsid w:val="00E3734F"/>
    <w:rsid w:val="00E43D1D"/>
    <w:rsid w:val="00E451D4"/>
    <w:rsid w:val="00E54114"/>
    <w:rsid w:val="00E57ABF"/>
    <w:rsid w:val="00E64EE0"/>
    <w:rsid w:val="00E66260"/>
    <w:rsid w:val="00E66314"/>
    <w:rsid w:val="00E727CE"/>
    <w:rsid w:val="00E745DB"/>
    <w:rsid w:val="00E832B6"/>
    <w:rsid w:val="00E9274F"/>
    <w:rsid w:val="00EA4873"/>
    <w:rsid w:val="00EC0B1E"/>
    <w:rsid w:val="00ED3AA8"/>
    <w:rsid w:val="00ED5AE3"/>
    <w:rsid w:val="00ED6A56"/>
    <w:rsid w:val="00EE0D81"/>
    <w:rsid w:val="00EE5CB9"/>
    <w:rsid w:val="00EF440C"/>
    <w:rsid w:val="00EF5B98"/>
    <w:rsid w:val="00F076D3"/>
    <w:rsid w:val="00F228D4"/>
    <w:rsid w:val="00F246E9"/>
    <w:rsid w:val="00F25F5F"/>
    <w:rsid w:val="00F579F5"/>
    <w:rsid w:val="00F60BDA"/>
    <w:rsid w:val="00F80FBE"/>
    <w:rsid w:val="00F81B2C"/>
    <w:rsid w:val="00FA363F"/>
    <w:rsid w:val="00FA3B78"/>
    <w:rsid w:val="00FC645E"/>
    <w:rsid w:val="00FC69D2"/>
    <w:rsid w:val="00FE63C8"/>
    <w:rsid w:val="00FF09D3"/>
    <w:rsid w:val="00FF33E6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B5ED98A-945D-45FF-AE24-453773F5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3C"/>
  </w:style>
  <w:style w:type="paragraph" w:styleId="Footer">
    <w:name w:val="footer"/>
    <w:basedOn w:val="Normal"/>
    <w:link w:val="FooterChar"/>
    <w:uiPriority w:val="99"/>
    <w:unhideWhenUsed/>
    <w:rsid w:val="0033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9332-10F7-4B76-B6F0-4EE10913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Limpens, Michele</dc:creator>
  <cp:keywords/>
  <dc:description/>
  <cp:lastModifiedBy>Susan Keys</cp:lastModifiedBy>
  <cp:revision>2</cp:revision>
  <cp:lastPrinted>2018-05-16T17:53:00Z</cp:lastPrinted>
  <dcterms:created xsi:type="dcterms:W3CDTF">2019-04-18T23:05:00Z</dcterms:created>
  <dcterms:modified xsi:type="dcterms:W3CDTF">2019-04-18T23:05:00Z</dcterms:modified>
</cp:coreProperties>
</file>